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DF8" w:rsidRPr="00506119" w:rsidRDefault="009C0DF8" w:rsidP="00563252">
      <w:pPr>
        <w:jc w:val="both"/>
        <w:rPr>
          <w:spacing w:val="20"/>
          <w:sz w:val="22"/>
          <w:szCs w:val="22"/>
        </w:rPr>
      </w:pPr>
    </w:p>
    <w:p w:rsidR="0062018D" w:rsidRPr="00506119" w:rsidRDefault="0062018D" w:rsidP="00563252">
      <w:pPr>
        <w:jc w:val="both"/>
        <w:rPr>
          <w:b/>
          <w:spacing w:val="20"/>
          <w:sz w:val="22"/>
          <w:szCs w:val="22"/>
        </w:rPr>
      </w:pPr>
    </w:p>
    <w:p w:rsidR="0062018D" w:rsidRPr="00506119" w:rsidRDefault="0062018D" w:rsidP="00563252">
      <w:pPr>
        <w:jc w:val="both"/>
        <w:rPr>
          <w:b/>
          <w:spacing w:val="20"/>
          <w:sz w:val="22"/>
          <w:szCs w:val="22"/>
        </w:rPr>
      </w:pPr>
    </w:p>
    <w:p w:rsidR="00A66FCA" w:rsidRPr="00506119" w:rsidRDefault="00B56347" w:rsidP="009D3C62">
      <w:pPr>
        <w:jc w:val="center"/>
        <w:rPr>
          <w:b/>
          <w:spacing w:val="20"/>
          <w:sz w:val="22"/>
          <w:szCs w:val="22"/>
        </w:rPr>
      </w:pPr>
      <w:r>
        <w:rPr>
          <w:b/>
          <w:spacing w:val="20"/>
          <w:sz w:val="22"/>
          <w:szCs w:val="22"/>
          <w:lang w:val="en-US"/>
        </w:rPr>
        <w:t xml:space="preserve">          </w:t>
      </w:r>
      <w:r w:rsidR="00A66FCA" w:rsidRPr="00506119">
        <w:rPr>
          <w:b/>
          <w:spacing w:val="20"/>
          <w:sz w:val="22"/>
          <w:szCs w:val="22"/>
        </w:rPr>
        <w:t>ПРИЕТИ ЖАЛБИ И СИГНАЛИ В РИОСВ-БУРГАС</w:t>
      </w:r>
    </w:p>
    <w:p w:rsidR="00A66FCA" w:rsidRPr="00506119" w:rsidRDefault="00B56347" w:rsidP="009D3C62">
      <w:pPr>
        <w:ind w:left="-709"/>
        <w:jc w:val="center"/>
        <w:rPr>
          <w:b/>
          <w:spacing w:val="20"/>
          <w:sz w:val="22"/>
          <w:szCs w:val="22"/>
        </w:rPr>
      </w:pPr>
      <w:r>
        <w:rPr>
          <w:b/>
          <w:spacing w:val="20"/>
          <w:sz w:val="22"/>
          <w:szCs w:val="22"/>
          <w:lang w:val="en-US"/>
        </w:rPr>
        <w:t xml:space="preserve">               </w:t>
      </w:r>
      <w:r w:rsidR="00A66FCA" w:rsidRPr="00506119">
        <w:rPr>
          <w:b/>
          <w:spacing w:val="20"/>
          <w:sz w:val="22"/>
          <w:szCs w:val="22"/>
        </w:rPr>
        <w:t xml:space="preserve">ПРЕЗ МЕСЕЦ </w:t>
      </w:r>
      <w:r w:rsidR="0054708C">
        <w:rPr>
          <w:b/>
          <w:spacing w:val="20"/>
          <w:sz w:val="22"/>
          <w:szCs w:val="22"/>
        </w:rPr>
        <w:t>АВГУСТ</w:t>
      </w:r>
      <w:r w:rsidR="000F2FF0" w:rsidRPr="00506119">
        <w:rPr>
          <w:b/>
          <w:spacing w:val="20"/>
          <w:sz w:val="22"/>
          <w:szCs w:val="22"/>
        </w:rPr>
        <w:t xml:space="preserve"> </w:t>
      </w:r>
      <w:r w:rsidR="00A66FCA" w:rsidRPr="00506119">
        <w:rPr>
          <w:b/>
          <w:spacing w:val="20"/>
          <w:sz w:val="22"/>
          <w:szCs w:val="22"/>
        </w:rPr>
        <w:t>2022 г.</w:t>
      </w:r>
    </w:p>
    <w:p w:rsidR="000417BD" w:rsidRPr="00BD728F" w:rsidRDefault="000417BD" w:rsidP="00563252">
      <w:pPr>
        <w:ind w:left="-709"/>
        <w:jc w:val="both"/>
        <w:rPr>
          <w:b/>
          <w:spacing w:val="20"/>
          <w:sz w:val="22"/>
          <w:szCs w:val="22"/>
        </w:rPr>
      </w:pPr>
    </w:p>
    <w:tbl>
      <w:tblPr>
        <w:tblStyle w:val="LightList-Accent3"/>
        <w:tblpPr w:leftFromText="180" w:rightFromText="180" w:vertAnchor="text" w:horzAnchor="margin" w:tblpX="358" w:tblpY="234"/>
        <w:tblW w:w="14163" w:type="dxa"/>
        <w:tblLayout w:type="fixed"/>
        <w:tblLook w:val="01E0"/>
      </w:tblPr>
      <w:tblGrid>
        <w:gridCol w:w="652"/>
        <w:gridCol w:w="1299"/>
        <w:gridCol w:w="1559"/>
        <w:gridCol w:w="24"/>
        <w:gridCol w:w="3237"/>
        <w:gridCol w:w="31"/>
        <w:gridCol w:w="1953"/>
        <w:gridCol w:w="5387"/>
        <w:gridCol w:w="21"/>
      </w:tblGrid>
      <w:tr w:rsidR="00333338" w:rsidRPr="00BD728F" w:rsidTr="00B65D5E">
        <w:trPr>
          <w:gridAfter w:val="1"/>
          <w:cnfStyle w:val="100000000000"/>
          <w:wAfter w:w="21" w:type="dxa"/>
        </w:trPr>
        <w:tc>
          <w:tcPr>
            <w:cnfStyle w:val="001000000000"/>
            <w:tcW w:w="652" w:type="dxa"/>
            <w:tcBorders>
              <w:bottom w:val="single" w:sz="4" w:space="0" w:color="auto"/>
              <w:right w:val="single" w:sz="4" w:space="0" w:color="auto"/>
            </w:tcBorders>
            <w:vAlign w:val="center"/>
          </w:tcPr>
          <w:p w:rsidR="00333338" w:rsidRPr="00BD728F" w:rsidRDefault="00333338" w:rsidP="008C043E">
            <w:pPr>
              <w:jc w:val="center"/>
              <w:rPr>
                <w:color w:val="auto"/>
              </w:rPr>
            </w:pPr>
            <w:r w:rsidRPr="00BD728F">
              <w:rPr>
                <w:color w:val="auto"/>
              </w:rPr>
              <w:t>№</w:t>
            </w:r>
          </w:p>
        </w:tc>
        <w:tc>
          <w:tcPr>
            <w:cnfStyle w:val="000010000000"/>
            <w:tcW w:w="1299" w:type="dxa"/>
            <w:tcBorders>
              <w:top w:val="single" w:sz="4" w:space="0" w:color="auto"/>
              <w:left w:val="single" w:sz="4" w:space="0" w:color="auto"/>
              <w:bottom w:val="single" w:sz="4" w:space="0" w:color="auto"/>
              <w:right w:val="single" w:sz="4" w:space="0" w:color="auto"/>
            </w:tcBorders>
          </w:tcPr>
          <w:p w:rsidR="00333338" w:rsidRPr="00BD728F" w:rsidRDefault="00333338" w:rsidP="008C043E">
            <w:pPr>
              <w:jc w:val="center"/>
              <w:rPr>
                <w:color w:val="auto"/>
              </w:rPr>
            </w:pPr>
            <w:r w:rsidRPr="00BD728F">
              <w:rPr>
                <w:color w:val="auto"/>
              </w:rPr>
              <w:t>ДАТА</w:t>
            </w:r>
          </w:p>
        </w:tc>
        <w:tc>
          <w:tcPr>
            <w:tcW w:w="1559" w:type="dxa"/>
            <w:tcBorders>
              <w:top w:val="single" w:sz="4" w:space="0" w:color="auto"/>
              <w:left w:val="single" w:sz="4" w:space="0" w:color="auto"/>
              <w:bottom w:val="single" w:sz="4" w:space="0" w:color="auto"/>
              <w:right w:val="single" w:sz="4" w:space="0" w:color="auto"/>
            </w:tcBorders>
            <w:vAlign w:val="center"/>
          </w:tcPr>
          <w:p w:rsidR="00333338" w:rsidRPr="00BD728F" w:rsidRDefault="00333338" w:rsidP="008C043E">
            <w:pPr>
              <w:jc w:val="center"/>
              <w:cnfStyle w:val="100000000000"/>
              <w:rPr>
                <w:color w:val="auto"/>
                <w:lang w:val="en-US"/>
              </w:rPr>
            </w:pPr>
            <w:r w:rsidRPr="00BD728F">
              <w:rPr>
                <w:color w:val="auto"/>
              </w:rPr>
              <w:t>ПОСТЪПИЛ</w:t>
            </w:r>
          </w:p>
          <w:p w:rsidR="00333338" w:rsidRPr="00BD728F" w:rsidRDefault="00333338" w:rsidP="008C043E">
            <w:pPr>
              <w:jc w:val="center"/>
              <w:cnfStyle w:val="100000000000"/>
              <w:rPr>
                <w:color w:val="auto"/>
              </w:rPr>
            </w:pPr>
            <w:r w:rsidRPr="00BD728F">
              <w:rPr>
                <w:color w:val="auto"/>
              </w:rPr>
              <w:t>СИГНАЛ</w:t>
            </w:r>
          </w:p>
        </w:tc>
        <w:tc>
          <w:tcPr>
            <w:cnfStyle w:val="000010000000"/>
            <w:tcW w:w="3261" w:type="dxa"/>
            <w:gridSpan w:val="2"/>
            <w:tcBorders>
              <w:top w:val="single" w:sz="4" w:space="0" w:color="auto"/>
              <w:left w:val="single" w:sz="4" w:space="0" w:color="auto"/>
              <w:bottom w:val="single" w:sz="4" w:space="0" w:color="auto"/>
              <w:right w:val="single" w:sz="4" w:space="0" w:color="auto"/>
            </w:tcBorders>
            <w:vAlign w:val="center"/>
          </w:tcPr>
          <w:p w:rsidR="00333338" w:rsidRPr="00BD728F" w:rsidRDefault="00333338" w:rsidP="008C043E">
            <w:pPr>
              <w:jc w:val="center"/>
              <w:rPr>
                <w:color w:val="auto"/>
              </w:rPr>
            </w:pPr>
            <w:r w:rsidRPr="00BD728F">
              <w:rPr>
                <w:color w:val="auto"/>
              </w:rPr>
              <w:t>СИГНАЛ</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333338" w:rsidRPr="00D06554" w:rsidRDefault="00333338" w:rsidP="008C043E">
            <w:pPr>
              <w:jc w:val="center"/>
              <w:cnfStyle w:val="100000000000"/>
              <w:rPr>
                <w:color w:val="auto"/>
              </w:rPr>
            </w:pPr>
            <w:r w:rsidRPr="00D06554">
              <w:rPr>
                <w:color w:val="auto"/>
              </w:rPr>
              <w:t>ОТГОВОРНА</w:t>
            </w:r>
          </w:p>
          <w:p w:rsidR="00333338" w:rsidRPr="00537FC8" w:rsidRDefault="00333338" w:rsidP="008C043E">
            <w:pPr>
              <w:jc w:val="center"/>
              <w:cnfStyle w:val="100000000000"/>
              <w:rPr>
                <w:b w:val="0"/>
                <w:color w:val="auto"/>
              </w:rPr>
            </w:pPr>
            <w:r w:rsidRPr="00D06554">
              <w:rPr>
                <w:color w:val="auto"/>
              </w:rPr>
              <w:t>ИНСТИТУЦИЯ</w:t>
            </w:r>
          </w:p>
        </w:tc>
        <w:tc>
          <w:tcPr>
            <w:cnfStyle w:val="000100000000"/>
            <w:tcW w:w="5387" w:type="dxa"/>
            <w:tcBorders>
              <w:top w:val="single" w:sz="4" w:space="0" w:color="auto"/>
              <w:left w:val="single" w:sz="4" w:space="0" w:color="auto"/>
              <w:bottom w:val="single" w:sz="4" w:space="0" w:color="auto"/>
              <w:right w:val="single" w:sz="4" w:space="0" w:color="auto"/>
            </w:tcBorders>
          </w:tcPr>
          <w:p w:rsidR="00333338" w:rsidRPr="00BD728F" w:rsidRDefault="00333338" w:rsidP="008C043E">
            <w:pPr>
              <w:jc w:val="center"/>
              <w:rPr>
                <w:color w:val="auto"/>
              </w:rPr>
            </w:pPr>
            <w:r w:rsidRPr="00BD728F">
              <w:rPr>
                <w:color w:val="auto"/>
              </w:rPr>
              <w:t>ПРЕДПРИЕТИ ДЕЙСТВИЯ</w:t>
            </w:r>
          </w:p>
        </w:tc>
      </w:tr>
      <w:tr w:rsidR="00333338" w:rsidRPr="00B65D5E" w:rsidTr="00B65D5E">
        <w:trPr>
          <w:cnfStyle w:val="000000100000"/>
          <w:trHeight w:val="1138"/>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1.</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01.08.2022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Силна миризма на нефтопродукти в района на ЦГЧ и ж.к. „Лазур“</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06485E" w:rsidP="00B65D5E">
            <w:pPr>
              <w:jc w:val="both"/>
              <w:rPr>
                <w:b w:val="0"/>
                <w:sz w:val="24"/>
                <w:szCs w:val="24"/>
              </w:rPr>
            </w:pPr>
            <w:r w:rsidRPr="00B65D5E">
              <w:rPr>
                <w:b w:val="0"/>
                <w:sz w:val="24"/>
                <w:szCs w:val="24"/>
              </w:rPr>
              <w:t>Няма регистрирани</w:t>
            </w:r>
            <w:r w:rsidR="00333338" w:rsidRPr="00B65D5E">
              <w:rPr>
                <w:b w:val="0"/>
                <w:sz w:val="24"/>
                <w:szCs w:val="24"/>
              </w:rPr>
              <w:t xml:space="preserve"> превишения на ПДК на контролираните замърсители. Инсталациите на основна площадка на "Лукойл Нефтохим Бургас" АД са в оптимален технологичен режим. Не са докладвани инциденти и аварии.</w:t>
            </w:r>
          </w:p>
        </w:tc>
      </w:tr>
      <w:tr w:rsidR="00333338" w:rsidRPr="00B65D5E" w:rsidTr="00B65D5E">
        <w:trPr>
          <w:trHeight w:val="737"/>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2.</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01.08.2022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В местност "Алепу", землище на гр. Созопол в собственият му имот са навлезли туристи</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sz w:val="24"/>
                <w:szCs w:val="24"/>
              </w:rPr>
            </w:pPr>
            <w:r w:rsidRPr="00B65D5E">
              <w:rPr>
                <w:b w:val="0"/>
                <w:sz w:val="24"/>
                <w:szCs w:val="24"/>
              </w:rPr>
              <w:t>Извършен оглед на поземлен имот с идентификатор 67800.49.36 по КК на гр. Созопол. Не са установени навлезли посетители с автомобили, палатки и др. Осъщесвен е разговор със сигналоподавателя.</w:t>
            </w:r>
          </w:p>
        </w:tc>
      </w:tr>
      <w:tr w:rsidR="00333338" w:rsidRPr="00B65D5E" w:rsidTr="00B65D5E">
        <w:trPr>
          <w:cnfStyle w:val="000000100000"/>
          <w:trHeight w:val="737"/>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3.</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1.08.2022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Труп на малък делфин на „Шофьорски плаж“</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sz w:val="24"/>
                <w:szCs w:val="24"/>
              </w:rPr>
            </w:pPr>
            <w:r w:rsidRPr="00B65D5E">
              <w:rPr>
                <w:b w:val="0"/>
                <w:sz w:val="24"/>
                <w:szCs w:val="24"/>
              </w:rPr>
              <w:t xml:space="preserve">Делфинът е от вид „муткур“, обща дължина на тялото 50 см. Цялото тяло с лезии и голяма рана на главата. </w:t>
            </w:r>
            <w:r w:rsidR="0006485E" w:rsidRPr="00B65D5E">
              <w:rPr>
                <w:b w:val="0"/>
                <w:sz w:val="24"/>
                <w:szCs w:val="24"/>
              </w:rPr>
              <w:t xml:space="preserve"> На основание чл. 39, ал. 2, т. 4 от ЗБР трупът се оставя на мястото на което е открит.</w:t>
            </w:r>
          </w:p>
        </w:tc>
      </w:tr>
      <w:tr w:rsidR="00333338" w:rsidRPr="00B65D5E" w:rsidTr="00B65D5E">
        <w:trPr>
          <w:trHeight w:val="428"/>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4.</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1.08.2022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Труп на делфин пред хотел „Уев Резорт“, гр. Ахелой, на плажа до Бункера</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РИОСВ-Бургас</w:t>
            </w:r>
          </w:p>
          <w:p w:rsidR="00333338" w:rsidRPr="00B65D5E" w:rsidRDefault="00333338" w:rsidP="00B65D5E">
            <w:pPr>
              <w:jc w:val="center"/>
              <w:cnfStyle w:val="000000000000"/>
              <w:rPr>
                <w:sz w:val="24"/>
                <w:szCs w:val="24"/>
              </w:rPr>
            </w:pPr>
            <w:r w:rsidRPr="00B65D5E">
              <w:rPr>
                <w:sz w:val="24"/>
                <w:szCs w:val="24"/>
              </w:rPr>
              <w:t>Община Поморие</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sz w:val="24"/>
                <w:szCs w:val="24"/>
              </w:rPr>
            </w:pPr>
            <w:r w:rsidRPr="00B65D5E">
              <w:rPr>
                <w:b w:val="0"/>
                <w:sz w:val="24"/>
                <w:szCs w:val="24"/>
              </w:rPr>
              <w:t>Проверка от Община Поморие. Трупът е от вида муткур, дълъг 110 см, напреднал стадий на разлагане. Съгласно Разрешително трупът е обезвреден по реда на ЗВМД от Община Поморие.</w:t>
            </w:r>
          </w:p>
        </w:tc>
      </w:tr>
      <w:tr w:rsidR="00333338" w:rsidRPr="00B65D5E" w:rsidTr="00B65D5E">
        <w:trPr>
          <w:cnfStyle w:val="000000100000"/>
          <w:trHeight w:val="428"/>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5.</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color w:val="000000"/>
                <w:sz w:val="24"/>
                <w:szCs w:val="24"/>
              </w:rPr>
            </w:pPr>
            <w:r w:rsidRPr="00B65D5E">
              <w:rPr>
                <w:color w:val="000000"/>
                <w:sz w:val="24"/>
                <w:szCs w:val="24"/>
              </w:rPr>
              <w:t>1.8.2022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Паркирали МПС по цялата дължина на плаж „Алепу“</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sz w:val="24"/>
                <w:szCs w:val="24"/>
              </w:rPr>
            </w:pPr>
            <w:r w:rsidRPr="00B65D5E">
              <w:rPr>
                <w:b w:val="0"/>
                <w:sz w:val="24"/>
                <w:szCs w:val="24"/>
              </w:rPr>
              <w:t>Изпратен отговор до сигналоподавателя. Част от територията на морския плаж е в защитена територия, която е означена с инф. табели. Останалата част попада в защитена зона. Разположените автомобили се намират в границите на имота на общинския местен път въпреки, че визуално са извън асфалтовата настилка.</w:t>
            </w:r>
          </w:p>
        </w:tc>
      </w:tr>
      <w:tr w:rsidR="00333338" w:rsidRPr="00B65D5E" w:rsidTr="00B65D5E">
        <w:trPr>
          <w:trHeight w:val="628"/>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lastRenderedPageBreak/>
              <w:t>6.</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color w:val="000000"/>
                <w:sz w:val="24"/>
                <w:szCs w:val="24"/>
              </w:rPr>
            </w:pPr>
            <w:r w:rsidRPr="00B65D5E">
              <w:rPr>
                <w:color w:val="000000"/>
                <w:sz w:val="24"/>
                <w:szCs w:val="24"/>
              </w:rPr>
              <w:t>01.08.2022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color w:val="000000"/>
                <w:sz w:val="24"/>
                <w:szCs w:val="24"/>
              </w:rPr>
            </w:pPr>
            <w:r w:rsidRPr="00B65D5E">
              <w:rPr>
                <w:color w:val="000000"/>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В отводнителниа канал са открити 6 мъртви чайки/гларуси.</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ОДБХ - 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color w:val="000000"/>
                <w:sz w:val="24"/>
                <w:szCs w:val="24"/>
              </w:rPr>
            </w:pPr>
            <w:r w:rsidRPr="00B65D5E">
              <w:rPr>
                <w:b w:val="0"/>
                <w:color w:val="000000"/>
                <w:sz w:val="24"/>
                <w:szCs w:val="24"/>
              </w:rPr>
              <w:t>Предаден на ОДБХ - Бургас за вземане на проба за птичи грип.</w:t>
            </w:r>
          </w:p>
        </w:tc>
      </w:tr>
      <w:tr w:rsidR="00333338" w:rsidRPr="00B65D5E" w:rsidTr="00B65D5E">
        <w:trPr>
          <w:cnfStyle w:val="000000100000"/>
          <w:trHeight w:val="628"/>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7.</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color w:val="000000"/>
                <w:sz w:val="24"/>
                <w:szCs w:val="24"/>
              </w:rPr>
            </w:pPr>
            <w:r w:rsidRPr="00B65D5E">
              <w:rPr>
                <w:color w:val="000000"/>
                <w:sz w:val="24"/>
                <w:szCs w:val="24"/>
              </w:rPr>
              <w:t>01.08.2022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ел. поща</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Проблеми, касаещи качеството питейната вода на с. Медово</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„ВиК“ ЕАД</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06485E" w:rsidP="00B65D5E">
            <w:pPr>
              <w:jc w:val="both"/>
              <w:rPr>
                <w:b w:val="0"/>
                <w:color w:val="000000"/>
                <w:sz w:val="24"/>
                <w:szCs w:val="24"/>
              </w:rPr>
            </w:pPr>
            <w:r w:rsidRPr="00B65D5E">
              <w:rPr>
                <w:b w:val="0"/>
                <w:color w:val="000000"/>
                <w:sz w:val="24"/>
                <w:szCs w:val="24"/>
              </w:rPr>
              <w:t>Сигналът е препратен по компетентност</w:t>
            </w:r>
            <w:r w:rsidR="00333338" w:rsidRPr="00B65D5E">
              <w:rPr>
                <w:b w:val="0"/>
                <w:color w:val="000000"/>
                <w:sz w:val="24"/>
                <w:szCs w:val="24"/>
              </w:rPr>
              <w:t>.</w:t>
            </w:r>
          </w:p>
        </w:tc>
      </w:tr>
      <w:tr w:rsidR="00333338" w:rsidRPr="00B65D5E" w:rsidTr="00B65D5E">
        <w:trPr>
          <w:trHeight w:val="628"/>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highlight w:val="yellow"/>
              </w:rPr>
            </w:pPr>
            <w:r w:rsidRPr="00B65D5E">
              <w:rPr>
                <w:b w:val="0"/>
                <w:sz w:val="24"/>
                <w:szCs w:val="24"/>
              </w:rPr>
              <w:t>8.</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01.08.2022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Щъркел със счупен крак на м . „Пода“, Бургас</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color w:val="000000"/>
                <w:sz w:val="24"/>
                <w:szCs w:val="24"/>
              </w:rPr>
            </w:pPr>
            <w:r w:rsidRPr="00B65D5E">
              <w:rPr>
                <w:b w:val="0"/>
                <w:color w:val="000000"/>
                <w:sz w:val="24"/>
                <w:szCs w:val="24"/>
              </w:rPr>
              <w:t>Птицата е от вида бял щъркел. Има травма на крилото. Не може да лети. Изпраща се за лечение в Спасителен център за диви животни, гр. Стара Загора на основание чл. 39, ал. 2, т. 2 от ЗБР.</w:t>
            </w:r>
          </w:p>
        </w:tc>
      </w:tr>
      <w:tr w:rsidR="00333338" w:rsidRPr="00B65D5E" w:rsidTr="00B65D5E">
        <w:trPr>
          <w:cnfStyle w:val="000000100000"/>
          <w:trHeight w:val="628"/>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9.</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color w:val="000000"/>
                <w:sz w:val="24"/>
                <w:szCs w:val="24"/>
              </w:rPr>
            </w:pPr>
            <w:r w:rsidRPr="00B65D5E">
              <w:rPr>
                <w:color w:val="000000"/>
                <w:sz w:val="24"/>
                <w:szCs w:val="24"/>
              </w:rPr>
              <w:t>01.08.2022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color w:val="000000"/>
                <w:sz w:val="24"/>
                <w:szCs w:val="24"/>
              </w:rPr>
            </w:pPr>
            <w:r w:rsidRPr="00B65D5E">
              <w:rPr>
                <w:color w:val="000000"/>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Плаж „Корал“, на около 30 м. от плажната ивица се движи моторница между плуващите</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sz w:val="24"/>
                <w:szCs w:val="24"/>
              </w:rPr>
            </w:pPr>
            <w:r w:rsidRPr="00B65D5E">
              <w:rPr>
                <w:b w:val="0"/>
                <w:sz w:val="24"/>
                <w:szCs w:val="24"/>
              </w:rPr>
              <w:t>Извършена проверка на наемодатея на водните атракционни. Съставен ми е предупредителен протокол</w:t>
            </w:r>
            <w:r w:rsidR="0006485E" w:rsidRPr="00B65D5E">
              <w:rPr>
                <w:b w:val="0"/>
                <w:sz w:val="24"/>
                <w:szCs w:val="24"/>
              </w:rPr>
              <w:t>.</w:t>
            </w:r>
          </w:p>
        </w:tc>
      </w:tr>
      <w:tr w:rsidR="00333338" w:rsidRPr="00B65D5E" w:rsidTr="00B65D5E">
        <w:trPr>
          <w:trHeight w:val="628"/>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10.</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02.08.2022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color w:val="000000"/>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Системно разкопаване на бреговете на р. Карагач, за да се оформи канал до морето. Копае се през нощта. Морето разрушава изкопания канал и отново се копае.                                                                           Прокопаване устието на река Караагач, землище с . Лозенец</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БДЧР-Варна</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sz w:val="24"/>
                <w:szCs w:val="24"/>
              </w:rPr>
            </w:pPr>
            <w:r w:rsidRPr="00625564">
              <w:rPr>
                <w:b w:val="0"/>
                <w:sz w:val="24"/>
                <w:szCs w:val="24"/>
              </w:rPr>
              <w:t>Извършена е проверка на място от БДЧР, при която е констатирано, че голяма част от устието на р. Караагач е естествено затапено с пясъчна коса. В южния край е останала просека около 6 м. с ширина 2-3 м. откъдето реката се влива в Черно море. Не е констатирано извършване на дейности по ракопаване на пясъчната коса, изземване на пясък и следи от механизирана техника.                                                                                                                                                                  Сигналът е изпратен за процедуране по компетентност на БДЧР - Варна.</w:t>
            </w:r>
          </w:p>
        </w:tc>
      </w:tr>
      <w:tr w:rsidR="00333338" w:rsidRPr="00B65D5E" w:rsidTr="00B65D5E">
        <w:trPr>
          <w:cnfStyle w:val="000000100000"/>
          <w:trHeight w:val="628"/>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11.</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02.08.2022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color w:val="000000"/>
                <w:sz w:val="24"/>
                <w:szCs w:val="24"/>
              </w:rPr>
            </w:pPr>
            <w:r w:rsidRPr="00B65D5E">
              <w:rPr>
                <w:color w:val="000000"/>
                <w:sz w:val="24"/>
                <w:szCs w:val="24"/>
              </w:rPr>
              <w:t>едно гише</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color w:val="000000"/>
                <w:sz w:val="24"/>
                <w:szCs w:val="24"/>
              </w:rPr>
            </w:pPr>
            <w:r w:rsidRPr="00B65D5E">
              <w:rPr>
                <w:color w:val="000000"/>
                <w:sz w:val="24"/>
                <w:szCs w:val="24"/>
              </w:rPr>
              <w:t>Намерено земеродно рибарче.</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color w:val="000000"/>
                <w:sz w:val="24"/>
                <w:szCs w:val="24"/>
              </w:rPr>
            </w:pPr>
            <w:r w:rsidRPr="00B65D5E">
              <w:rPr>
                <w:b w:val="0"/>
                <w:color w:val="000000"/>
                <w:sz w:val="24"/>
                <w:szCs w:val="24"/>
              </w:rPr>
              <w:t>Птицата е здрава без видими външни наранявания. Освобождава се в подходящ район, района на ПР „Атанасовско езеро“.</w:t>
            </w:r>
          </w:p>
        </w:tc>
      </w:tr>
      <w:tr w:rsidR="00333338" w:rsidRPr="00B65D5E" w:rsidTr="00B65D5E">
        <w:trPr>
          <w:trHeight w:val="628"/>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12.</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color w:val="000000"/>
                <w:sz w:val="24"/>
                <w:szCs w:val="24"/>
              </w:rPr>
            </w:pP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color w:val="000000"/>
                <w:sz w:val="24"/>
                <w:szCs w:val="24"/>
              </w:rPr>
            </w:pPr>
            <w:r w:rsidRPr="00B65D5E">
              <w:rPr>
                <w:color w:val="000000"/>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color w:val="000000"/>
                <w:sz w:val="24"/>
                <w:szCs w:val="24"/>
              </w:rPr>
            </w:pPr>
            <w:r w:rsidRPr="00B65D5E">
              <w:rPr>
                <w:color w:val="000000"/>
                <w:sz w:val="24"/>
                <w:szCs w:val="24"/>
              </w:rPr>
              <w:t>Остра задушлива миризма на нефтопродукти в района на бл.129А в ж.к. „Изгрев“</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06485E" w:rsidP="00B65D5E">
            <w:pPr>
              <w:jc w:val="both"/>
              <w:rPr>
                <w:b w:val="0"/>
                <w:sz w:val="24"/>
                <w:szCs w:val="24"/>
              </w:rPr>
            </w:pPr>
            <w:r w:rsidRPr="00B65D5E">
              <w:rPr>
                <w:b w:val="0"/>
                <w:sz w:val="24"/>
                <w:szCs w:val="24"/>
              </w:rPr>
              <w:t xml:space="preserve">Няма регистрирани превишения </w:t>
            </w:r>
            <w:r w:rsidR="00333338" w:rsidRPr="00B65D5E">
              <w:rPr>
                <w:b w:val="0"/>
                <w:sz w:val="24"/>
                <w:szCs w:val="24"/>
              </w:rPr>
              <w:t>на ПДК на контролираните замърсители, включително въглеводородите ксилен, толуен, стирен. Инсталациите на основна площадка на "Лукойл Нефтохим Бургас" АД са в оптимален технологичен режим. Не са докладвани инциденти и аварии.</w:t>
            </w:r>
          </w:p>
        </w:tc>
      </w:tr>
      <w:tr w:rsidR="00333338" w:rsidRPr="00B65D5E" w:rsidTr="00B65D5E">
        <w:trPr>
          <w:cnfStyle w:val="000000100000"/>
          <w:trHeight w:val="660"/>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13.</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color w:val="000000"/>
                <w:sz w:val="24"/>
                <w:szCs w:val="24"/>
              </w:rPr>
            </w:pPr>
            <w:r w:rsidRPr="00B65D5E">
              <w:rPr>
                <w:color w:val="000000"/>
                <w:sz w:val="24"/>
                <w:szCs w:val="24"/>
              </w:rPr>
              <w:t>03.08.2022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color w:val="000000"/>
                <w:sz w:val="24"/>
                <w:szCs w:val="24"/>
              </w:rPr>
            </w:pPr>
            <w:r w:rsidRPr="00B65D5E">
              <w:rPr>
                <w:color w:val="000000"/>
                <w:sz w:val="24"/>
                <w:szCs w:val="24"/>
              </w:rPr>
              <w:t>ел. обмен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color w:val="000000"/>
                <w:sz w:val="24"/>
                <w:szCs w:val="24"/>
              </w:rPr>
            </w:pPr>
            <w:r w:rsidRPr="00B65D5E">
              <w:rPr>
                <w:color w:val="000000"/>
                <w:sz w:val="24"/>
                <w:szCs w:val="24"/>
              </w:rPr>
              <w:t>Нередности на морски плаж "Смокините - север"</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DA7F79">
            <w:pPr>
              <w:jc w:val="both"/>
              <w:rPr>
                <w:b w:val="0"/>
                <w:sz w:val="24"/>
                <w:szCs w:val="24"/>
              </w:rPr>
            </w:pPr>
            <w:r w:rsidRPr="00DA7F79">
              <w:rPr>
                <w:b w:val="0"/>
                <w:sz w:val="24"/>
                <w:szCs w:val="24"/>
              </w:rPr>
              <w:t xml:space="preserve">Установени са </w:t>
            </w:r>
            <w:r w:rsidR="00DA7F79">
              <w:rPr>
                <w:b w:val="0"/>
                <w:sz w:val="24"/>
                <w:szCs w:val="24"/>
              </w:rPr>
              <w:t>4</w:t>
            </w:r>
            <w:r w:rsidRPr="00DA7F79">
              <w:rPr>
                <w:b w:val="0"/>
                <w:sz w:val="24"/>
                <w:szCs w:val="24"/>
              </w:rPr>
              <w:t xml:space="preserve"> бр. каравани</w:t>
            </w:r>
            <w:r w:rsidR="00DA7F79">
              <w:rPr>
                <w:b w:val="0"/>
                <w:sz w:val="24"/>
                <w:szCs w:val="24"/>
              </w:rPr>
              <w:t>,</w:t>
            </w:r>
            <w:r w:rsidRPr="00DA7F79">
              <w:rPr>
                <w:b w:val="0"/>
                <w:sz w:val="24"/>
                <w:szCs w:val="24"/>
              </w:rPr>
              <w:t xml:space="preserve"> разположени в частни и държавен имот. Няма лица, които да ги обитават.</w:t>
            </w:r>
            <w:r w:rsidR="00DD067F">
              <w:rPr>
                <w:b w:val="0"/>
                <w:sz w:val="24"/>
                <w:szCs w:val="24"/>
              </w:rPr>
              <w:t xml:space="preserve"> След получаване на изисканата </w:t>
            </w:r>
            <w:r w:rsidR="00DD067F">
              <w:rPr>
                <w:b w:val="0"/>
                <w:sz w:val="24"/>
                <w:szCs w:val="24"/>
              </w:rPr>
              <w:lastRenderedPageBreak/>
              <w:t>информация</w:t>
            </w:r>
            <w:r w:rsidR="00DA7F79">
              <w:rPr>
                <w:b w:val="0"/>
                <w:sz w:val="24"/>
                <w:szCs w:val="24"/>
              </w:rPr>
              <w:t xml:space="preserve"> за собствениците на разположените превозни средства</w:t>
            </w:r>
            <w:r w:rsidR="00DD067F">
              <w:rPr>
                <w:b w:val="0"/>
                <w:sz w:val="24"/>
                <w:szCs w:val="24"/>
              </w:rPr>
              <w:t xml:space="preserve">, РИОСВ – Бургас ще </w:t>
            </w:r>
            <w:r w:rsidR="00DA7F79">
              <w:rPr>
                <w:b w:val="0"/>
                <w:sz w:val="24"/>
                <w:szCs w:val="24"/>
              </w:rPr>
              <w:t>стартира</w:t>
            </w:r>
            <w:r w:rsidR="00DD067F">
              <w:rPr>
                <w:b w:val="0"/>
                <w:sz w:val="24"/>
                <w:szCs w:val="24"/>
              </w:rPr>
              <w:t xml:space="preserve"> административна </w:t>
            </w:r>
            <w:r w:rsidR="00DA7F79">
              <w:rPr>
                <w:b w:val="0"/>
                <w:sz w:val="24"/>
                <w:szCs w:val="24"/>
              </w:rPr>
              <w:t>процедура</w:t>
            </w:r>
            <w:r w:rsidR="00DD067F">
              <w:rPr>
                <w:b w:val="0"/>
                <w:sz w:val="24"/>
                <w:szCs w:val="24"/>
              </w:rPr>
              <w:t xml:space="preserve"> по премахването им.</w:t>
            </w:r>
          </w:p>
        </w:tc>
      </w:tr>
      <w:tr w:rsidR="00333338" w:rsidRPr="00B65D5E" w:rsidTr="00B65D5E">
        <w:trPr>
          <w:trHeight w:val="628"/>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lastRenderedPageBreak/>
              <w:t>14.</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03.08.2022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едно гише</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Малка ветрушка, паднала от гнездо</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color w:val="000000"/>
                <w:sz w:val="24"/>
                <w:szCs w:val="24"/>
              </w:rPr>
            </w:pPr>
            <w:r w:rsidRPr="00B65D5E">
              <w:rPr>
                <w:b w:val="0"/>
                <w:color w:val="000000"/>
                <w:sz w:val="24"/>
                <w:szCs w:val="24"/>
              </w:rPr>
              <w:t>Птицата е малка, нуждае се от доотглеждане. Изпраща се в Спасителен център за диви животни гр. Стара Загора.</w:t>
            </w:r>
          </w:p>
        </w:tc>
      </w:tr>
      <w:tr w:rsidR="00333338" w:rsidRPr="00B65D5E" w:rsidTr="00B65D5E">
        <w:trPr>
          <w:cnfStyle w:val="000000100000"/>
          <w:trHeight w:val="628"/>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15.</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04.08.2022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Лебед със счупено крило, гр. Черноморец</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color w:val="000000"/>
                <w:sz w:val="24"/>
                <w:szCs w:val="24"/>
              </w:rPr>
            </w:pPr>
            <w:r w:rsidRPr="00B65D5E">
              <w:rPr>
                <w:b w:val="0"/>
                <w:color w:val="000000"/>
                <w:sz w:val="24"/>
                <w:szCs w:val="24"/>
              </w:rPr>
              <w:t>Птицата е здрава, жизнена, няма видими външни наранявания. Освобождава се в подходящ район, района на блато „Алепу“.</w:t>
            </w:r>
          </w:p>
        </w:tc>
      </w:tr>
      <w:tr w:rsidR="00333338" w:rsidRPr="00B65D5E" w:rsidTr="00B65D5E">
        <w:trPr>
          <w:trHeight w:val="628"/>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16.</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04.08.2022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Щъркел със счупено крило</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color w:val="000000"/>
                <w:sz w:val="24"/>
                <w:szCs w:val="24"/>
              </w:rPr>
            </w:pPr>
            <w:r w:rsidRPr="00B65D5E">
              <w:rPr>
                <w:b w:val="0"/>
                <w:color w:val="000000"/>
                <w:sz w:val="24"/>
                <w:szCs w:val="24"/>
              </w:rPr>
              <w:t>Птицата се изпраща за лечение в Спасителен център за диви животни, гр. Стара Загора.</w:t>
            </w:r>
          </w:p>
        </w:tc>
      </w:tr>
      <w:tr w:rsidR="00333338" w:rsidRPr="00B65D5E" w:rsidTr="00B65D5E">
        <w:trPr>
          <w:cnfStyle w:val="000000100000"/>
          <w:trHeight w:val="628"/>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17.</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04.08.2022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color w:val="000000"/>
                <w:sz w:val="24"/>
                <w:szCs w:val="24"/>
              </w:rPr>
            </w:pPr>
            <w:r w:rsidRPr="00B65D5E">
              <w:rPr>
                <w:color w:val="000000"/>
                <w:sz w:val="24"/>
                <w:szCs w:val="24"/>
              </w:rPr>
              <w:t>едно гише</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color w:val="000000"/>
                <w:sz w:val="24"/>
                <w:szCs w:val="24"/>
              </w:rPr>
            </w:pPr>
            <w:r w:rsidRPr="00B65D5E">
              <w:rPr>
                <w:color w:val="000000"/>
                <w:sz w:val="24"/>
                <w:szCs w:val="24"/>
              </w:rPr>
              <w:t>Умрял делфин до скалите на пристанището, гр. Царево</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РИОСВ-Бургас</w:t>
            </w:r>
          </w:p>
          <w:p w:rsidR="00333338" w:rsidRPr="00B65D5E" w:rsidRDefault="00333338" w:rsidP="00B65D5E">
            <w:pPr>
              <w:jc w:val="center"/>
              <w:cnfStyle w:val="000000100000"/>
              <w:rPr>
                <w:sz w:val="24"/>
                <w:szCs w:val="24"/>
              </w:rPr>
            </w:pPr>
            <w:r w:rsidRPr="00B65D5E">
              <w:rPr>
                <w:sz w:val="24"/>
                <w:szCs w:val="24"/>
              </w:rPr>
              <w:t>Община Царево</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sz w:val="24"/>
                <w:szCs w:val="24"/>
              </w:rPr>
            </w:pPr>
            <w:r w:rsidRPr="00B65D5E">
              <w:rPr>
                <w:b w:val="0"/>
                <w:sz w:val="24"/>
                <w:szCs w:val="24"/>
              </w:rPr>
              <w:t>Проверката е извършена от община Царево. Трупът се обезврежда по ЗВМД.</w:t>
            </w:r>
          </w:p>
        </w:tc>
      </w:tr>
      <w:tr w:rsidR="00333338" w:rsidRPr="00B65D5E" w:rsidTr="00B65D5E">
        <w:trPr>
          <w:trHeight w:val="1135"/>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18.</w:t>
            </w:r>
          </w:p>
          <w:p w:rsidR="00333338" w:rsidRPr="00B65D5E" w:rsidRDefault="00333338" w:rsidP="00B65D5E">
            <w:pPr>
              <w:jc w:val="center"/>
              <w:rPr>
                <w:b w:val="0"/>
                <w:sz w:val="24"/>
                <w:szCs w:val="24"/>
              </w:rPr>
            </w:pPr>
          </w:p>
          <w:p w:rsidR="00333338" w:rsidRPr="00B65D5E" w:rsidRDefault="00333338" w:rsidP="00B65D5E">
            <w:pPr>
              <w:jc w:val="center"/>
              <w:rPr>
                <w:b w:val="0"/>
                <w:sz w:val="24"/>
                <w:szCs w:val="24"/>
              </w:rPr>
            </w:pP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04.08.2022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едно гише</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Щъркел със счупено крило, с. Порой</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sz w:val="24"/>
                <w:szCs w:val="24"/>
              </w:rPr>
            </w:pPr>
            <w:r w:rsidRPr="00B65D5E">
              <w:rPr>
                <w:b w:val="0"/>
                <w:sz w:val="24"/>
                <w:szCs w:val="24"/>
              </w:rPr>
              <w:t>Птицата е настанена във Ветеринарен кабинет за оказване на медицинска помощ. При необходимост ще бъде транспортирана в Спасителен център за диви животни, гр. Стара Загора.</w:t>
            </w:r>
          </w:p>
        </w:tc>
      </w:tr>
      <w:tr w:rsidR="00333338" w:rsidRPr="00B65D5E" w:rsidTr="00B65D5E">
        <w:trPr>
          <w:cnfStyle w:val="000000100000"/>
          <w:trHeight w:val="628"/>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19.</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04.08.2022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color w:val="000000"/>
                <w:sz w:val="24"/>
                <w:szCs w:val="24"/>
              </w:rPr>
            </w:pPr>
            <w:r w:rsidRPr="00B65D5E">
              <w:rPr>
                <w:color w:val="000000"/>
                <w:sz w:val="24"/>
                <w:szCs w:val="24"/>
              </w:rPr>
              <w:t>едно гише</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color w:val="000000"/>
                <w:sz w:val="24"/>
                <w:szCs w:val="24"/>
              </w:rPr>
            </w:pPr>
            <w:r w:rsidRPr="00B65D5E">
              <w:rPr>
                <w:color w:val="000000"/>
                <w:sz w:val="24"/>
                <w:szCs w:val="24"/>
              </w:rPr>
              <w:t>Намерена авлига с травма на крилото в кв. „Минерални Бани“</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sz w:val="24"/>
                <w:szCs w:val="24"/>
              </w:rPr>
            </w:pPr>
            <w:r w:rsidRPr="00B65D5E">
              <w:rPr>
                <w:b w:val="0"/>
                <w:sz w:val="24"/>
                <w:szCs w:val="24"/>
              </w:rPr>
              <w:t>Авлигата е ювенилен екземпляр с открита фрактура на раменната кост на дясното крило. Настанена във вет.кабинет за първа помощ и евентуално лечение.</w:t>
            </w:r>
          </w:p>
        </w:tc>
      </w:tr>
      <w:tr w:rsidR="00333338" w:rsidRPr="00B65D5E" w:rsidTr="00B65D5E">
        <w:trPr>
          <w:trHeight w:val="628"/>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20.</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05.08.2022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color w:val="000000"/>
                <w:sz w:val="24"/>
                <w:szCs w:val="24"/>
              </w:rPr>
            </w:pPr>
            <w:r w:rsidRPr="00B65D5E">
              <w:rPr>
                <w:color w:val="000000"/>
                <w:sz w:val="24"/>
                <w:szCs w:val="24"/>
              </w:rPr>
              <w:t>едно гише</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Труп на делфина на морски плаж Сарафово</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sz w:val="24"/>
                <w:szCs w:val="24"/>
              </w:rPr>
            </w:pPr>
            <w:r w:rsidRPr="00B65D5E">
              <w:rPr>
                <w:b w:val="0"/>
                <w:sz w:val="24"/>
                <w:szCs w:val="24"/>
              </w:rPr>
              <w:t xml:space="preserve">Трупът е от вида морска свиня (муткур), силно подут, обезцветен, степен на разлагане - 3, обща дължина 1.20 м. </w:t>
            </w:r>
            <w:r w:rsidR="0006485E" w:rsidRPr="00B65D5E">
              <w:rPr>
                <w:b w:val="0"/>
                <w:sz w:val="24"/>
                <w:szCs w:val="24"/>
              </w:rPr>
              <w:t xml:space="preserve"> На основание чл. 39, ал. 2, т. 4 от ЗБР трупът се оставя на мястото на което е открит </w:t>
            </w:r>
            <w:r w:rsidRPr="00B65D5E">
              <w:rPr>
                <w:b w:val="0"/>
                <w:sz w:val="24"/>
                <w:szCs w:val="24"/>
              </w:rPr>
              <w:t>.</w:t>
            </w:r>
          </w:p>
        </w:tc>
      </w:tr>
      <w:tr w:rsidR="00333338" w:rsidRPr="00B65D5E" w:rsidTr="00B65D5E">
        <w:trPr>
          <w:cnfStyle w:val="000000100000"/>
          <w:trHeight w:val="628"/>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21.</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05.08.2022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Два лебеда на пътното платно в м. „Пода“.</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sz w:val="24"/>
                <w:szCs w:val="24"/>
              </w:rPr>
            </w:pPr>
            <w:r w:rsidRPr="00B65D5E">
              <w:rPr>
                <w:b w:val="0"/>
                <w:sz w:val="24"/>
                <w:szCs w:val="24"/>
              </w:rPr>
              <w:t>Извършен е оглед на посочения район, при който се установи, че лебед без наранявания се движи успоредно на пътното платно, по велоалеята. Поради интензивен трафик не може да се спре и да се отклони и насочи движението на птицата.</w:t>
            </w:r>
          </w:p>
        </w:tc>
      </w:tr>
      <w:tr w:rsidR="00333338" w:rsidRPr="00B65D5E" w:rsidTr="00B65D5E">
        <w:trPr>
          <w:trHeight w:val="628"/>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22.</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06.08.2022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Пробив на нефтопровод и образуван разлив в район на с. Козаре, община Карнобат</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РИОСВ-Бургас</w:t>
            </w:r>
          </w:p>
          <w:p w:rsidR="00333338" w:rsidRPr="00B65D5E" w:rsidRDefault="00333338" w:rsidP="00B65D5E">
            <w:pPr>
              <w:jc w:val="center"/>
              <w:cnfStyle w:val="000000000000"/>
              <w:rPr>
                <w:sz w:val="24"/>
                <w:szCs w:val="24"/>
              </w:rPr>
            </w:pPr>
            <w:r w:rsidRPr="00B65D5E">
              <w:rPr>
                <w:sz w:val="24"/>
                <w:szCs w:val="24"/>
              </w:rPr>
              <w:t>РЛ-Бургас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303ECD">
            <w:pPr>
              <w:jc w:val="both"/>
              <w:rPr>
                <w:b w:val="0"/>
                <w:sz w:val="24"/>
                <w:szCs w:val="24"/>
              </w:rPr>
            </w:pPr>
            <w:r w:rsidRPr="00B65D5E">
              <w:rPr>
                <w:b w:val="0"/>
                <w:sz w:val="24"/>
                <w:szCs w:val="24"/>
              </w:rPr>
              <w:t xml:space="preserve">При земеделски дейности е засегнат нелегален кран на продуктопровода, преминаващ подземно  през терена. От засегнатия продуктопровод се излива върху земеделската земя дизелово гориво. </w:t>
            </w:r>
            <w:r w:rsidRPr="00B65D5E">
              <w:rPr>
                <w:b w:val="0"/>
                <w:sz w:val="24"/>
                <w:szCs w:val="24"/>
              </w:rPr>
              <w:lastRenderedPageBreak/>
              <w:t>Около крана е изкопан ров в който е събрано горивото. Течът е овладян. Горивото и замърсенат</w:t>
            </w:r>
            <w:r w:rsidR="0006485E" w:rsidRPr="00B65D5E">
              <w:rPr>
                <w:b w:val="0"/>
                <w:sz w:val="24"/>
                <w:szCs w:val="24"/>
              </w:rPr>
              <w:t>а</w:t>
            </w:r>
            <w:r w:rsidRPr="00B65D5E">
              <w:rPr>
                <w:b w:val="0"/>
                <w:sz w:val="24"/>
                <w:szCs w:val="24"/>
              </w:rPr>
              <w:t xml:space="preserve"> пръст ще бъдат изнесени от района .. Замърсени са около 130 кв. м. почва. Отбрани са от РЛ-Бургас 6 броя проби на </w:t>
            </w:r>
            <w:r w:rsidR="00303ECD">
              <w:rPr>
                <w:b w:val="0"/>
                <w:sz w:val="24"/>
                <w:szCs w:val="24"/>
              </w:rPr>
              <w:t xml:space="preserve">различна </w:t>
            </w:r>
            <w:r w:rsidRPr="00B65D5E">
              <w:rPr>
                <w:b w:val="0"/>
                <w:sz w:val="24"/>
                <w:szCs w:val="24"/>
              </w:rPr>
              <w:t xml:space="preserve">дълбочина </w:t>
            </w:r>
            <w:r w:rsidR="00303ECD">
              <w:rPr>
                <w:b w:val="0"/>
                <w:sz w:val="24"/>
                <w:szCs w:val="24"/>
              </w:rPr>
              <w:t>за анализ.</w:t>
            </w:r>
          </w:p>
        </w:tc>
      </w:tr>
      <w:tr w:rsidR="00333338" w:rsidRPr="00B65D5E" w:rsidTr="00B65D5E">
        <w:trPr>
          <w:cnfStyle w:val="000000100000"/>
          <w:trHeight w:val="628"/>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lastRenderedPageBreak/>
              <w:t>23.</w:t>
            </w:r>
          </w:p>
          <w:p w:rsidR="00333338" w:rsidRPr="00B65D5E" w:rsidRDefault="00333338" w:rsidP="00B65D5E">
            <w:pPr>
              <w:jc w:val="center"/>
              <w:rPr>
                <w:b w:val="0"/>
                <w:sz w:val="24"/>
                <w:szCs w:val="24"/>
              </w:rPr>
            </w:pP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06.08.2022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Лодка в ЗМ "Залив Корал"</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РИОСВ-Бургас</w:t>
            </w:r>
          </w:p>
          <w:p w:rsidR="00333338" w:rsidRPr="00B65D5E" w:rsidRDefault="00333338" w:rsidP="00B65D5E">
            <w:pPr>
              <w:jc w:val="center"/>
              <w:cnfStyle w:val="000000100000"/>
              <w:rPr>
                <w:sz w:val="24"/>
                <w:szCs w:val="24"/>
              </w:rPr>
            </w:pP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sz w:val="24"/>
                <w:szCs w:val="24"/>
              </w:rPr>
            </w:pPr>
            <w:r w:rsidRPr="00B65D5E">
              <w:rPr>
                <w:b w:val="0"/>
                <w:sz w:val="24"/>
                <w:szCs w:val="24"/>
              </w:rPr>
              <w:t>При проведен разговор със сигналоподавателя се установи, че не се наблюдава движение на моторни плавателни средства в залива пред къмпинг Корал, ЗМ "Залив Корал", а лодката е наблюдавана 30 минути, преди подаване на сигнала</w:t>
            </w:r>
            <w:r w:rsidR="00303ECD">
              <w:rPr>
                <w:b w:val="0"/>
                <w:sz w:val="24"/>
                <w:szCs w:val="24"/>
              </w:rPr>
              <w:t>.</w:t>
            </w:r>
          </w:p>
        </w:tc>
      </w:tr>
      <w:tr w:rsidR="00333338" w:rsidRPr="00B65D5E" w:rsidTr="00B65D5E">
        <w:trPr>
          <w:trHeight w:val="628"/>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24.</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06.08.2022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Паркиран автомобил зад плаж „Липите“, землище на с. Синеморец</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РИОСВ-Бургас</w:t>
            </w:r>
          </w:p>
          <w:p w:rsidR="00333338" w:rsidRPr="00B65D5E" w:rsidRDefault="00333338" w:rsidP="00B65D5E">
            <w:pPr>
              <w:jc w:val="center"/>
              <w:cnfStyle w:val="000000000000"/>
              <w:rPr>
                <w:sz w:val="24"/>
                <w:szCs w:val="24"/>
              </w:rPr>
            </w:pPr>
            <w:r w:rsidRPr="00B65D5E">
              <w:rPr>
                <w:sz w:val="24"/>
                <w:szCs w:val="24"/>
              </w:rPr>
              <w:t>ТП ДГС Царево</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sz w:val="24"/>
                <w:szCs w:val="24"/>
              </w:rPr>
            </w:pPr>
            <w:r w:rsidRPr="00B65D5E">
              <w:rPr>
                <w:b w:val="0"/>
                <w:sz w:val="24"/>
                <w:szCs w:val="24"/>
              </w:rPr>
              <w:t>Потърсено съдействие от ТП "ДГС Царево", които  са извършили проверка и са съставили Акт по реда на Закона за горите. Предоставени са данни за нарушителя. РИОСВ Бургас ще предприеме административни мерки за съставяне на АУАН по ЗЗТ за нарушение на режима на ЗМ "Силистар".</w:t>
            </w:r>
          </w:p>
        </w:tc>
      </w:tr>
      <w:tr w:rsidR="00333338" w:rsidRPr="00B65D5E" w:rsidTr="00B65D5E">
        <w:trPr>
          <w:cnfStyle w:val="000000100000"/>
          <w:trHeight w:val="628"/>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25.</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07.08.2022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Морската вода на централен плаж в Сарафово мирише на мазут и се наблюдават няколко мазни петна по повърхността</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Морска администрация Бургас</w:t>
            </w:r>
          </w:p>
          <w:p w:rsidR="00333338" w:rsidRPr="00B65D5E" w:rsidRDefault="00333338" w:rsidP="00B65D5E">
            <w:pPr>
              <w:jc w:val="center"/>
              <w:cnfStyle w:val="000000100000"/>
              <w:rPr>
                <w:sz w:val="24"/>
                <w:szCs w:val="24"/>
              </w:rPr>
            </w:pP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sz w:val="24"/>
                <w:szCs w:val="24"/>
              </w:rPr>
            </w:pPr>
            <w:r w:rsidRPr="00B65D5E">
              <w:rPr>
                <w:b w:val="0"/>
                <w:sz w:val="24"/>
                <w:szCs w:val="24"/>
              </w:rPr>
              <w:t>Предаден на Дирекция "Морска администрация-Бургас" незабавно след постъпване на сигнала.</w:t>
            </w:r>
          </w:p>
        </w:tc>
      </w:tr>
      <w:tr w:rsidR="00333338" w:rsidRPr="00B65D5E" w:rsidTr="00B65D5E">
        <w:trPr>
          <w:trHeight w:val="628"/>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26</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07.08.2022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 xml:space="preserve">Бедстващ защитен вид </w:t>
            </w:r>
            <w:r w:rsidRPr="00B65D5E">
              <w:rPr>
                <w:i/>
                <w:sz w:val="24"/>
                <w:szCs w:val="24"/>
              </w:rPr>
              <w:t>Черен бързолет</w:t>
            </w:r>
            <w:r w:rsidRPr="00B65D5E">
              <w:rPr>
                <w:sz w:val="24"/>
                <w:szCs w:val="24"/>
              </w:rPr>
              <w:t>, донесен в РИОСВ - Бургас</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color w:val="000000"/>
                <w:sz w:val="24"/>
                <w:szCs w:val="24"/>
              </w:rPr>
            </w:pPr>
            <w:r w:rsidRPr="00B65D5E">
              <w:rPr>
                <w:b w:val="0"/>
                <w:color w:val="000000"/>
                <w:sz w:val="24"/>
                <w:szCs w:val="24"/>
              </w:rPr>
              <w:t>Птицата е здрава, без нараняване. На основание чл. 39, ал. 2 т. 4 е освободена в природата чрез подхвърляне във въздуха</w:t>
            </w:r>
          </w:p>
        </w:tc>
      </w:tr>
      <w:tr w:rsidR="00333338" w:rsidRPr="00B65D5E" w:rsidTr="00B65D5E">
        <w:trPr>
          <w:cnfStyle w:val="000000100000"/>
          <w:trHeight w:val="628"/>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27.</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color w:val="000000"/>
                <w:sz w:val="24"/>
                <w:szCs w:val="24"/>
              </w:rPr>
            </w:pPr>
            <w:r w:rsidRPr="00B65D5E">
              <w:rPr>
                <w:color w:val="000000"/>
                <w:sz w:val="24"/>
                <w:szCs w:val="24"/>
              </w:rPr>
              <w:t>07.08.2022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Мъртъв делфин на плажа между Царево и „Василико“</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РИОСВ-Бургас</w:t>
            </w:r>
          </w:p>
          <w:p w:rsidR="00333338" w:rsidRPr="00B65D5E" w:rsidRDefault="00333338" w:rsidP="00B65D5E">
            <w:pPr>
              <w:jc w:val="center"/>
              <w:cnfStyle w:val="000000100000"/>
              <w:rPr>
                <w:sz w:val="24"/>
                <w:szCs w:val="24"/>
              </w:rPr>
            </w:pPr>
            <w:r w:rsidRPr="00B65D5E">
              <w:rPr>
                <w:sz w:val="24"/>
                <w:szCs w:val="24"/>
              </w:rPr>
              <w:t>Община Царево</w:t>
            </w:r>
          </w:p>
          <w:p w:rsidR="00333338" w:rsidRPr="00B65D5E" w:rsidRDefault="00333338" w:rsidP="00B65D5E">
            <w:pPr>
              <w:jc w:val="center"/>
              <w:cnfStyle w:val="000000100000"/>
              <w:rPr>
                <w:sz w:val="24"/>
                <w:szCs w:val="24"/>
              </w:rPr>
            </w:pP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color w:val="000000"/>
                <w:sz w:val="24"/>
                <w:szCs w:val="24"/>
              </w:rPr>
            </w:pPr>
            <w:r w:rsidRPr="00B65D5E">
              <w:rPr>
                <w:b w:val="0"/>
                <w:color w:val="000000"/>
                <w:sz w:val="24"/>
                <w:szCs w:val="24"/>
              </w:rPr>
              <w:t>Сигналът е предаден на дежурен община Царево за преместване и обезвреждане по ЗВМД.</w:t>
            </w:r>
          </w:p>
        </w:tc>
      </w:tr>
      <w:tr w:rsidR="00333338" w:rsidRPr="00B65D5E" w:rsidTr="00B65D5E">
        <w:trPr>
          <w:trHeight w:val="628"/>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28.</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color w:val="000000"/>
                <w:sz w:val="24"/>
                <w:szCs w:val="24"/>
              </w:rPr>
            </w:pPr>
            <w:r w:rsidRPr="00B65D5E">
              <w:rPr>
                <w:color w:val="000000"/>
                <w:sz w:val="24"/>
                <w:szCs w:val="24"/>
              </w:rPr>
              <w:t>07.08.2022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Разположени палатки в м. „Иракли“.</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ДЛС - Царево</w:t>
            </w:r>
          </w:p>
          <w:p w:rsidR="00333338" w:rsidRPr="00B65D5E" w:rsidRDefault="00333338" w:rsidP="00B65D5E">
            <w:pPr>
              <w:jc w:val="center"/>
              <w:cnfStyle w:val="000000000000"/>
              <w:rPr>
                <w:sz w:val="24"/>
                <w:szCs w:val="24"/>
              </w:rPr>
            </w:pP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color w:val="000000"/>
                <w:sz w:val="24"/>
                <w:szCs w:val="24"/>
              </w:rPr>
            </w:pPr>
            <w:r w:rsidRPr="00B65D5E">
              <w:rPr>
                <w:b w:val="0"/>
                <w:color w:val="000000"/>
                <w:sz w:val="24"/>
                <w:szCs w:val="24"/>
              </w:rPr>
              <w:t>Предаден на ДЛС - Несебър за предприемане на действия по компетентност.</w:t>
            </w:r>
          </w:p>
        </w:tc>
      </w:tr>
      <w:tr w:rsidR="00333338" w:rsidRPr="00B65D5E" w:rsidTr="00B65D5E">
        <w:trPr>
          <w:cnfStyle w:val="000000100000"/>
          <w:trHeight w:val="782"/>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29.</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color w:val="000000"/>
                <w:sz w:val="24"/>
                <w:szCs w:val="24"/>
              </w:rPr>
            </w:pPr>
            <w:r w:rsidRPr="00B65D5E">
              <w:rPr>
                <w:color w:val="000000"/>
                <w:sz w:val="24"/>
                <w:szCs w:val="24"/>
              </w:rPr>
              <w:t>07.08.2022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Мъртъв делфин на първи спасителен пост на къмпинг „Нестинарка“</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РИОСВ-Бургас</w:t>
            </w:r>
          </w:p>
          <w:p w:rsidR="00333338" w:rsidRPr="00B65D5E" w:rsidRDefault="00333338" w:rsidP="00B65D5E">
            <w:pPr>
              <w:jc w:val="center"/>
              <w:cnfStyle w:val="000000100000"/>
              <w:rPr>
                <w:sz w:val="24"/>
                <w:szCs w:val="24"/>
              </w:rPr>
            </w:pPr>
            <w:r w:rsidRPr="00B65D5E">
              <w:rPr>
                <w:sz w:val="24"/>
                <w:szCs w:val="24"/>
              </w:rPr>
              <w:t>Община Царево</w:t>
            </w:r>
          </w:p>
          <w:p w:rsidR="00333338" w:rsidRPr="00B65D5E" w:rsidRDefault="00333338" w:rsidP="00B65D5E">
            <w:pPr>
              <w:jc w:val="center"/>
              <w:cnfStyle w:val="000000100000"/>
              <w:rPr>
                <w:sz w:val="24"/>
                <w:szCs w:val="24"/>
              </w:rPr>
            </w:pP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color w:val="000000"/>
                <w:sz w:val="24"/>
                <w:szCs w:val="24"/>
              </w:rPr>
            </w:pPr>
            <w:r w:rsidRPr="00B65D5E">
              <w:rPr>
                <w:b w:val="0"/>
                <w:color w:val="000000"/>
                <w:sz w:val="24"/>
                <w:szCs w:val="24"/>
              </w:rPr>
              <w:t>Сигналът е предаден на дежурен община Царево за преместване и обезвреждане по ЗВМД.</w:t>
            </w:r>
          </w:p>
        </w:tc>
      </w:tr>
      <w:tr w:rsidR="00333338" w:rsidRPr="00B65D5E" w:rsidTr="00B65D5E">
        <w:trPr>
          <w:trHeight w:val="566"/>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lang w:val="en-US"/>
              </w:rPr>
            </w:pPr>
            <w:r w:rsidRPr="00B65D5E">
              <w:rPr>
                <w:b w:val="0"/>
                <w:sz w:val="24"/>
                <w:szCs w:val="24"/>
                <w:lang w:val="en-US"/>
              </w:rPr>
              <w:lastRenderedPageBreak/>
              <w:t>30.</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07.08.2022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Кайтсърфисти в Поморийско езеро</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Община Поморие</w:t>
            </w:r>
          </w:p>
          <w:p w:rsidR="00333338" w:rsidRPr="00B65D5E" w:rsidRDefault="00333338" w:rsidP="00B65D5E">
            <w:pPr>
              <w:jc w:val="center"/>
              <w:cnfStyle w:val="000000000000"/>
              <w:rPr>
                <w:sz w:val="24"/>
                <w:szCs w:val="24"/>
              </w:rPr>
            </w:pP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sz w:val="24"/>
                <w:szCs w:val="24"/>
              </w:rPr>
            </w:pPr>
            <w:r w:rsidRPr="00B65D5E">
              <w:rPr>
                <w:b w:val="0"/>
                <w:sz w:val="24"/>
                <w:szCs w:val="24"/>
              </w:rPr>
              <w:t>Предаден на Община Поморие за предприемане на действия по компетентност.</w:t>
            </w:r>
          </w:p>
        </w:tc>
      </w:tr>
      <w:tr w:rsidR="00333338" w:rsidRPr="00B65D5E" w:rsidTr="00B65D5E">
        <w:trPr>
          <w:cnfStyle w:val="000000100000"/>
          <w:trHeight w:val="628"/>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lang w:val="en-US"/>
              </w:rPr>
            </w:pPr>
            <w:r w:rsidRPr="00B65D5E">
              <w:rPr>
                <w:b w:val="0"/>
                <w:sz w:val="24"/>
                <w:szCs w:val="24"/>
                <w:lang w:val="en-US"/>
              </w:rPr>
              <w:t>31.</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07.08.2022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Разпространение на миризми на химични вещества в кв. „Лозово“, гр. Бургас</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РИОСВ-Бургас</w:t>
            </w:r>
          </w:p>
          <w:p w:rsidR="00333338" w:rsidRPr="00B65D5E" w:rsidRDefault="00333338" w:rsidP="00B65D5E">
            <w:pPr>
              <w:jc w:val="center"/>
              <w:cnfStyle w:val="000000100000"/>
              <w:rPr>
                <w:sz w:val="24"/>
                <w:szCs w:val="24"/>
              </w:rPr>
            </w:pP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sz w:val="24"/>
                <w:szCs w:val="24"/>
              </w:rPr>
            </w:pPr>
            <w:r w:rsidRPr="00B65D5E">
              <w:rPr>
                <w:b w:val="0"/>
                <w:sz w:val="24"/>
                <w:szCs w:val="24"/>
              </w:rPr>
              <w:t>Извършена е проверка на показанията на измервателна станция ДОАС – РИОСВ-Бургас, както и на  автомати</w:t>
            </w:r>
            <w:r w:rsidR="00303ECD">
              <w:rPr>
                <w:b w:val="0"/>
                <w:sz w:val="24"/>
                <w:szCs w:val="24"/>
              </w:rPr>
              <w:t xml:space="preserve">чната измервателна станция </w:t>
            </w:r>
            <w:r w:rsidRPr="00B65D5E">
              <w:rPr>
                <w:b w:val="0"/>
                <w:sz w:val="24"/>
                <w:szCs w:val="24"/>
              </w:rPr>
              <w:t xml:space="preserve"> в кв. "Долно Езерово", гр. Бургас,  за периода 06.08.2022 г. - 08.08.2022 г. Не са регистрирани превишения на концентарициите на  контролираните замърсители.</w:t>
            </w:r>
          </w:p>
        </w:tc>
      </w:tr>
      <w:tr w:rsidR="00333338" w:rsidRPr="00B65D5E" w:rsidTr="00B65D5E">
        <w:trPr>
          <w:trHeight w:val="628"/>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32.</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08.08.2022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color w:val="000000"/>
                <w:sz w:val="24"/>
                <w:szCs w:val="24"/>
              </w:rPr>
            </w:pPr>
            <w:r w:rsidRPr="00B65D5E">
              <w:rPr>
                <w:color w:val="000000"/>
                <w:sz w:val="24"/>
                <w:szCs w:val="24"/>
              </w:rPr>
              <w:t>едно гише</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Двама кайт сърфисти в Поморийско езеро</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Община Поморие</w:t>
            </w:r>
          </w:p>
          <w:p w:rsidR="00333338" w:rsidRPr="00B65D5E" w:rsidRDefault="00333338" w:rsidP="00B65D5E">
            <w:pPr>
              <w:jc w:val="center"/>
              <w:cnfStyle w:val="000000000000"/>
              <w:rPr>
                <w:sz w:val="24"/>
                <w:szCs w:val="24"/>
              </w:rPr>
            </w:pP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sz w:val="24"/>
                <w:szCs w:val="24"/>
              </w:rPr>
            </w:pPr>
            <w:r w:rsidRPr="00B65D5E">
              <w:rPr>
                <w:b w:val="0"/>
                <w:sz w:val="24"/>
                <w:szCs w:val="24"/>
              </w:rPr>
              <w:t>Предаден на Община Поморие за предприемане на действия по компетентност, предвид поетите ангажименти за опазване и охрана на ЗМ "Поморийско езеро"</w:t>
            </w:r>
          </w:p>
        </w:tc>
      </w:tr>
      <w:tr w:rsidR="00333338" w:rsidRPr="00B65D5E" w:rsidTr="00B65D5E">
        <w:trPr>
          <w:cnfStyle w:val="000000100000"/>
          <w:trHeight w:val="628"/>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33.</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08.08.2022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color w:val="000000"/>
                <w:sz w:val="24"/>
                <w:szCs w:val="24"/>
              </w:rPr>
            </w:pPr>
            <w:r w:rsidRPr="00B65D5E">
              <w:rPr>
                <w:color w:val="000000"/>
                <w:sz w:val="24"/>
                <w:szCs w:val="24"/>
              </w:rPr>
              <w:t>едно гише</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Намерен кълвач, к-с „Славейков“, гр. Бургас</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РИОСВ-Бургас</w:t>
            </w:r>
          </w:p>
          <w:p w:rsidR="00333338" w:rsidRPr="00B65D5E" w:rsidRDefault="00333338" w:rsidP="00B65D5E">
            <w:pPr>
              <w:jc w:val="center"/>
              <w:cnfStyle w:val="000000100000"/>
              <w:rPr>
                <w:sz w:val="24"/>
                <w:szCs w:val="24"/>
              </w:rPr>
            </w:pP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sz w:val="24"/>
                <w:szCs w:val="24"/>
              </w:rPr>
            </w:pPr>
            <w:r w:rsidRPr="00B65D5E">
              <w:rPr>
                <w:b w:val="0"/>
                <w:sz w:val="24"/>
                <w:szCs w:val="24"/>
              </w:rPr>
              <w:t>Птицата е здрава, жизнена, без видими външни наранявания. Освобождава се в подходящ район, района на ПР „Атанасовско езеро“.</w:t>
            </w:r>
          </w:p>
        </w:tc>
      </w:tr>
      <w:tr w:rsidR="00333338" w:rsidRPr="00B65D5E" w:rsidTr="00B65D5E">
        <w:trPr>
          <w:trHeight w:val="628"/>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3</w:t>
            </w:r>
            <w:r w:rsidRPr="00B65D5E">
              <w:rPr>
                <w:b w:val="0"/>
                <w:sz w:val="24"/>
                <w:szCs w:val="24"/>
                <w:lang w:val="en-US"/>
              </w:rPr>
              <w:t>4</w:t>
            </w:r>
            <w:r w:rsidRPr="00B65D5E">
              <w:rPr>
                <w:b w:val="0"/>
                <w:sz w:val="24"/>
                <w:szCs w:val="24"/>
              </w:rPr>
              <w:t>.</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09.08.2022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едно гише</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color w:val="000000"/>
                <w:sz w:val="24"/>
                <w:szCs w:val="24"/>
              </w:rPr>
            </w:pPr>
            <w:r w:rsidRPr="00B65D5E">
              <w:rPr>
                <w:color w:val="000000"/>
                <w:sz w:val="24"/>
                <w:szCs w:val="24"/>
              </w:rPr>
              <w:t>Два трупа на делфини на южен плаж на къмпинг „Оазис“</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РИОСВ-Бургас</w:t>
            </w:r>
          </w:p>
          <w:p w:rsidR="00333338" w:rsidRPr="00B65D5E" w:rsidRDefault="00333338" w:rsidP="00B65D5E">
            <w:pPr>
              <w:jc w:val="center"/>
              <w:cnfStyle w:val="000000000000"/>
              <w:rPr>
                <w:sz w:val="24"/>
                <w:szCs w:val="24"/>
              </w:rPr>
            </w:pPr>
            <w:r w:rsidRPr="00B65D5E">
              <w:rPr>
                <w:sz w:val="24"/>
                <w:szCs w:val="24"/>
              </w:rPr>
              <w:t>Община Царево</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sz w:val="24"/>
                <w:szCs w:val="24"/>
              </w:rPr>
            </w:pPr>
            <w:r w:rsidRPr="00B65D5E">
              <w:rPr>
                <w:b w:val="0"/>
                <w:sz w:val="24"/>
                <w:szCs w:val="24"/>
              </w:rPr>
              <w:t>Проверката е извършена от община Царево за преместване и обезвреждане по ЗВМД.</w:t>
            </w:r>
          </w:p>
        </w:tc>
      </w:tr>
      <w:tr w:rsidR="00333338" w:rsidRPr="00B65D5E" w:rsidTr="00B65D5E">
        <w:trPr>
          <w:cnfStyle w:val="000000100000"/>
          <w:trHeight w:val="628"/>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3</w:t>
            </w:r>
            <w:r w:rsidRPr="00B65D5E">
              <w:rPr>
                <w:b w:val="0"/>
                <w:sz w:val="24"/>
                <w:szCs w:val="24"/>
                <w:lang w:val="en-US"/>
              </w:rPr>
              <w:t>5</w:t>
            </w:r>
            <w:r w:rsidRPr="00B65D5E">
              <w:rPr>
                <w:b w:val="0"/>
                <w:sz w:val="24"/>
                <w:szCs w:val="24"/>
              </w:rPr>
              <w:t>.</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09.08.2022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2 бр. кайт сърфисти в Поморийско езеро</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tabs>
                <w:tab w:val="left" w:pos="460"/>
                <w:tab w:val="left" w:pos="770"/>
              </w:tabs>
              <w:jc w:val="center"/>
              <w:cnfStyle w:val="000000100000"/>
              <w:rPr>
                <w:sz w:val="24"/>
                <w:szCs w:val="24"/>
              </w:rPr>
            </w:pPr>
            <w:r w:rsidRPr="00B65D5E">
              <w:rPr>
                <w:sz w:val="24"/>
                <w:szCs w:val="24"/>
              </w:rPr>
              <w:t>Община Поморие</w:t>
            </w:r>
          </w:p>
          <w:p w:rsidR="00333338" w:rsidRPr="00B65D5E" w:rsidRDefault="00333338" w:rsidP="00B65D5E">
            <w:pPr>
              <w:tabs>
                <w:tab w:val="left" w:pos="460"/>
                <w:tab w:val="left" w:pos="770"/>
              </w:tabs>
              <w:jc w:val="center"/>
              <w:cnfStyle w:val="000000100000"/>
              <w:rPr>
                <w:sz w:val="24"/>
                <w:szCs w:val="24"/>
              </w:rPr>
            </w:pPr>
            <w:r w:rsidRPr="00B65D5E">
              <w:rPr>
                <w:sz w:val="24"/>
                <w:szCs w:val="24"/>
              </w:rPr>
              <w:t>РУ Поморие</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sz w:val="24"/>
                <w:szCs w:val="24"/>
              </w:rPr>
            </w:pPr>
            <w:r w:rsidRPr="00B65D5E">
              <w:rPr>
                <w:b w:val="0"/>
                <w:sz w:val="24"/>
                <w:szCs w:val="24"/>
              </w:rPr>
              <w:t>Извършена проверка от Община Поморие и РУ Поморие, при която се установяват лица навлезли на голямо разстояние навътре в езерото</w:t>
            </w:r>
          </w:p>
        </w:tc>
      </w:tr>
      <w:tr w:rsidR="00333338" w:rsidRPr="00B65D5E" w:rsidTr="00B65D5E">
        <w:trPr>
          <w:trHeight w:val="628"/>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lang w:val="en-US"/>
              </w:rPr>
              <w:t>36</w:t>
            </w:r>
            <w:r w:rsidRPr="00B65D5E">
              <w:rPr>
                <w:b w:val="0"/>
                <w:sz w:val="24"/>
                <w:szCs w:val="24"/>
              </w:rPr>
              <w:t>.</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09.08.2022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едно гише</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Труп на Делфин, в.к. „Градина“, гр. Черноморец, община Созопол</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tabs>
                <w:tab w:val="left" w:pos="460"/>
                <w:tab w:val="left" w:pos="770"/>
              </w:tabs>
              <w:jc w:val="center"/>
              <w:cnfStyle w:val="000000000000"/>
              <w:rPr>
                <w:sz w:val="24"/>
                <w:szCs w:val="24"/>
              </w:rPr>
            </w:pPr>
            <w:r w:rsidRPr="00B65D5E">
              <w:rPr>
                <w:sz w:val="24"/>
                <w:szCs w:val="24"/>
              </w:rPr>
              <w:t>РИОСВ-Бургас</w:t>
            </w:r>
          </w:p>
          <w:p w:rsidR="00333338" w:rsidRPr="00B65D5E" w:rsidRDefault="00333338" w:rsidP="00B65D5E">
            <w:pPr>
              <w:tabs>
                <w:tab w:val="left" w:pos="460"/>
                <w:tab w:val="left" w:pos="770"/>
              </w:tabs>
              <w:jc w:val="center"/>
              <w:cnfStyle w:val="000000000000"/>
              <w:rPr>
                <w:sz w:val="24"/>
                <w:szCs w:val="24"/>
              </w:rPr>
            </w:pPr>
            <w:r w:rsidRPr="00B65D5E">
              <w:rPr>
                <w:sz w:val="24"/>
                <w:szCs w:val="24"/>
              </w:rPr>
              <w:t>Община Созопол</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sz w:val="24"/>
                <w:szCs w:val="24"/>
              </w:rPr>
            </w:pPr>
            <w:r w:rsidRPr="00B65D5E">
              <w:rPr>
                <w:b w:val="0"/>
                <w:sz w:val="24"/>
                <w:szCs w:val="24"/>
              </w:rPr>
              <w:t>Потърсена за съдействие и проверка Община Созопол. След направен оглед не е открит труп на делфин.</w:t>
            </w:r>
          </w:p>
        </w:tc>
      </w:tr>
      <w:tr w:rsidR="00333338" w:rsidRPr="00B65D5E" w:rsidTr="00B65D5E">
        <w:trPr>
          <w:cnfStyle w:val="000000100000"/>
          <w:trHeight w:val="628"/>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3</w:t>
            </w:r>
            <w:r w:rsidRPr="00B65D5E">
              <w:rPr>
                <w:b w:val="0"/>
                <w:sz w:val="24"/>
                <w:szCs w:val="24"/>
                <w:lang w:val="en-US"/>
              </w:rPr>
              <w:t>7</w:t>
            </w:r>
            <w:r w:rsidRPr="00B65D5E">
              <w:rPr>
                <w:b w:val="0"/>
                <w:sz w:val="24"/>
                <w:szCs w:val="24"/>
              </w:rPr>
              <w:t>.</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09.08.2022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Обгазяване на кв. "Черно море" в гр. Несебър и на с. Равда, вследствие на пожар в местност "Пясъчни дюни" - Несебър.</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tabs>
                <w:tab w:val="left" w:pos="460"/>
                <w:tab w:val="left" w:pos="770"/>
              </w:tabs>
              <w:jc w:val="center"/>
              <w:cnfStyle w:val="000000100000"/>
              <w:rPr>
                <w:sz w:val="24"/>
                <w:szCs w:val="24"/>
              </w:rPr>
            </w:pPr>
            <w:r w:rsidRPr="00B65D5E">
              <w:rPr>
                <w:sz w:val="24"/>
                <w:szCs w:val="24"/>
              </w:rPr>
              <w:t>РИОСВ-Бургас</w:t>
            </w:r>
          </w:p>
          <w:p w:rsidR="00333338" w:rsidRPr="00B65D5E" w:rsidRDefault="00333338" w:rsidP="00B65D5E">
            <w:pPr>
              <w:tabs>
                <w:tab w:val="left" w:pos="460"/>
                <w:tab w:val="left" w:pos="770"/>
              </w:tabs>
              <w:jc w:val="center"/>
              <w:cnfStyle w:val="000000100000"/>
              <w:rPr>
                <w:sz w:val="24"/>
                <w:szCs w:val="24"/>
              </w:rPr>
            </w:pP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303ECD">
            <w:pPr>
              <w:jc w:val="both"/>
              <w:rPr>
                <w:b w:val="0"/>
                <w:sz w:val="24"/>
                <w:szCs w:val="24"/>
              </w:rPr>
            </w:pPr>
            <w:r w:rsidRPr="00B65D5E">
              <w:rPr>
                <w:b w:val="0"/>
                <w:sz w:val="24"/>
                <w:szCs w:val="24"/>
              </w:rPr>
              <w:t xml:space="preserve">След възникнал пожар в природна забележителност "Пясъчни дюни", гр. Несебър е извършена извънредна проверка </w:t>
            </w:r>
            <w:r w:rsidR="00303ECD">
              <w:rPr>
                <w:b w:val="0"/>
                <w:sz w:val="24"/>
                <w:szCs w:val="24"/>
              </w:rPr>
              <w:t>с</w:t>
            </w:r>
            <w:r w:rsidRPr="00B65D5E">
              <w:rPr>
                <w:b w:val="0"/>
                <w:sz w:val="24"/>
                <w:szCs w:val="24"/>
              </w:rPr>
              <w:t xml:space="preserve"> </w:t>
            </w:r>
            <w:r w:rsidR="00303ECD">
              <w:rPr>
                <w:b w:val="0"/>
                <w:sz w:val="24"/>
                <w:szCs w:val="24"/>
              </w:rPr>
              <w:t>из</w:t>
            </w:r>
            <w:r w:rsidRPr="00B65D5E">
              <w:rPr>
                <w:b w:val="0"/>
                <w:sz w:val="24"/>
                <w:szCs w:val="24"/>
              </w:rPr>
              <w:t>мервания на показатели за качеството на атмосферния въздух</w:t>
            </w:r>
            <w:r w:rsidR="00DE5578" w:rsidRPr="00B65D5E">
              <w:rPr>
                <w:b w:val="0"/>
                <w:sz w:val="24"/>
                <w:szCs w:val="24"/>
              </w:rPr>
              <w:t>.</w:t>
            </w:r>
            <w:r w:rsidRPr="00B65D5E">
              <w:rPr>
                <w:b w:val="0"/>
                <w:sz w:val="24"/>
                <w:szCs w:val="24"/>
              </w:rPr>
              <w:t xml:space="preserve"> </w:t>
            </w:r>
            <w:r w:rsidR="00DE5578" w:rsidRPr="00B65D5E">
              <w:rPr>
                <w:b w:val="0"/>
                <w:sz w:val="24"/>
                <w:szCs w:val="24"/>
              </w:rPr>
              <w:t xml:space="preserve">Анализирани са </w:t>
            </w:r>
            <w:r w:rsidRPr="00B65D5E">
              <w:rPr>
                <w:b w:val="0"/>
                <w:sz w:val="24"/>
                <w:szCs w:val="24"/>
              </w:rPr>
              <w:t>26 броя показатели за КАВ в четири точки на гр. Несебър</w:t>
            </w:r>
            <w:r w:rsidR="00303ECD">
              <w:rPr>
                <w:b w:val="0"/>
                <w:sz w:val="24"/>
                <w:szCs w:val="24"/>
              </w:rPr>
              <w:t>.</w:t>
            </w:r>
          </w:p>
        </w:tc>
      </w:tr>
      <w:tr w:rsidR="00333338" w:rsidRPr="00B65D5E" w:rsidTr="00B65D5E">
        <w:trPr>
          <w:trHeight w:val="628"/>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38.</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09.08.2022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6 бр. кайт сърфисти в Поморийско езеро</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tabs>
                <w:tab w:val="left" w:pos="460"/>
                <w:tab w:val="left" w:pos="770"/>
              </w:tabs>
              <w:jc w:val="center"/>
              <w:cnfStyle w:val="000000000000"/>
              <w:rPr>
                <w:sz w:val="24"/>
                <w:szCs w:val="24"/>
              </w:rPr>
            </w:pPr>
            <w:r w:rsidRPr="00B65D5E">
              <w:rPr>
                <w:sz w:val="24"/>
                <w:szCs w:val="24"/>
              </w:rPr>
              <w:t>Община Поморие</w:t>
            </w:r>
          </w:p>
          <w:p w:rsidR="00333338" w:rsidRPr="00B65D5E" w:rsidRDefault="00333338" w:rsidP="00B65D5E">
            <w:pPr>
              <w:tabs>
                <w:tab w:val="left" w:pos="460"/>
                <w:tab w:val="left" w:pos="770"/>
              </w:tabs>
              <w:jc w:val="center"/>
              <w:cnfStyle w:val="000000000000"/>
              <w:rPr>
                <w:sz w:val="24"/>
                <w:szCs w:val="24"/>
              </w:rPr>
            </w:pPr>
            <w:r w:rsidRPr="00B65D5E">
              <w:rPr>
                <w:sz w:val="24"/>
                <w:szCs w:val="24"/>
              </w:rPr>
              <w:t>РУ Поморие</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sz w:val="24"/>
                <w:szCs w:val="24"/>
              </w:rPr>
            </w:pPr>
            <w:r w:rsidRPr="00B65D5E">
              <w:rPr>
                <w:b w:val="0"/>
                <w:sz w:val="24"/>
                <w:szCs w:val="24"/>
              </w:rPr>
              <w:t>Извършена проверка от Община Поморие и РУ Поморие, при която се установяват лица навлезли на голямо разстояние навътре в езерото</w:t>
            </w:r>
          </w:p>
        </w:tc>
      </w:tr>
      <w:tr w:rsidR="00333338" w:rsidRPr="00B65D5E" w:rsidTr="00B65D5E">
        <w:trPr>
          <w:cnfStyle w:val="000000100000"/>
          <w:trHeight w:val="628"/>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lastRenderedPageBreak/>
              <w:t>39.</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10.08.2022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color w:val="000000"/>
                <w:sz w:val="24"/>
                <w:szCs w:val="24"/>
              </w:rPr>
            </w:pPr>
            <w:r w:rsidRPr="00B65D5E">
              <w:rPr>
                <w:color w:val="000000"/>
                <w:sz w:val="24"/>
                <w:szCs w:val="24"/>
              </w:rPr>
              <w:t>едно гише</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Кайт сърфисти в Поморийско езеро</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tabs>
                <w:tab w:val="left" w:pos="460"/>
                <w:tab w:val="left" w:pos="770"/>
              </w:tabs>
              <w:jc w:val="center"/>
              <w:cnfStyle w:val="000000100000"/>
              <w:rPr>
                <w:sz w:val="24"/>
                <w:szCs w:val="24"/>
              </w:rPr>
            </w:pPr>
            <w:r w:rsidRPr="00B65D5E">
              <w:rPr>
                <w:sz w:val="24"/>
                <w:szCs w:val="24"/>
              </w:rPr>
              <w:t>Община Поморие</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303ECD">
            <w:pPr>
              <w:jc w:val="both"/>
              <w:rPr>
                <w:b w:val="0"/>
                <w:sz w:val="24"/>
                <w:szCs w:val="24"/>
              </w:rPr>
            </w:pPr>
            <w:r w:rsidRPr="00B65D5E">
              <w:rPr>
                <w:b w:val="0"/>
                <w:sz w:val="24"/>
                <w:szCs w:val="24"/>
              </w:rPr>
              <w:t xml:space="preserve">С писмо </w:t>
            </w:r>
            <w:r w:rsidR="00303ECD">
              <w:rPr>
                <w:b w:val="0"/>
                <w:sz w:val="24"/>
                <w:szCs w:val="24"/>
              </w:rPr>
              <w:t xml:space="preserve">на инспекцията, </w:t>
            </w:r>
            <w:r w:rsidRPr="00B65D5E">
              <w:rPr>
                <w:b w:val="0"/>
                <w:sz w:val="24"/>
                <w:szCs w:val="24"/>
              </w:rPr>
              <w:t>сигналите са препратени до Община Поморие, предвид поетите ангажименти за опазване и охрана на ЗМ "Поморийско езеро". Изискано е от Община Поморие предприемане на адекватни мерки за установяване на нарушителите и уведомяване на РИОСВ-Бургас, предвид зачестилите сигнали и обстоятелството, че</w:t>
            </w:r>
            <w:r w:rsidR="00DE5578" w:rsidRPr="00B65D5E">
              <w:rPr>
                <w:b w:val="0"/>
                <w:sz w:val="24"/>
                <w:szCs w:val="24"/>
              </w:rPr>
              <w:t xml:space="preserve"> </w:t>
            </w:r>
            <w:r w:rsidRPr="00B65D5E">
              <w:rPr>
                <w:b w:val="0"/>
                <w:sz w:val="24"/>
                <w:szCs w:val="24"/>
              </w:rPr>
              <w:t>към момента не е установен нито един нарушител.</w:t>
            </w:r>
          </w:p>
        </w:tc>
      </w:tr>
      <w:tr w:rsidR="00333338" w:rsidRPr="00B65D5E" w:rsidTr="00B65D5E">
        <w:trPr>
          <w:trHeight w:val="628"/>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40.</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10.08.2022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color w:val="000000"/>
                <w:sz w:val="24"/>
                <w:szCs w:val="24"/>
              </w:rPr>
            </w:pPr>
            <w:r w:rsidRPr="00B65D5E">
              <w:rPr>
                <w:color w:val="000000"/>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Разпрашаване от поморийските солници на пътя Поморие-Ахелой</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tabs>
                <w:tab w:val="left" w:pos="460"/>
                <w:tab w:val="left" w:pos="770"/>
              </w:tabs>
              <w:jc w:val="center"/>
              <w:cnfStyle w:val="000000000000"/>
              <w:rPr>
                <w:sz w:val="24"/>
                <w:szCs w:val="24"/>
              </w:rPr>
            </w:pPr>
            <w:r w:rsidRPr="00B65D5E">
              <w:rPr>
                <w:sz w:val="24"/>
                <w:szCs w:val="24"/>
              </w:rPr>
              <w:t>РИОСВ-Бургас</w:t>
            </w:r>
          </w:p>
          <w:p w:rsidR="00333338" w:rsidRPr="00B65D5E" w:rsidRDefault="00333338" w:rsidP="00B65D5E">
            <w:pPr>
              <w:tabs>
                <w:tab w:val="left" w:pos="460"/>
                <w:tab w:val="left" w:pos="770"/>
              </w:tabs>
              <w:jc w:val="center"/>
              <w:cnfStyle w:val="000000000000"/>
              <w:rPr>
                <w:sz w:val="24"/>
                <w:szCs w:val="24"/>
              </w:rPr>
            </w:pPr>
            <w:r w:rsidRPr="00B65D5E">
              <w:rPr>
                <w:sz w:val="24"/>
                <w:szCs w:val="24"/>
              </w:rPr>
              <w:t>„Черноморски солници“ АД</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color w:val="FF0000"/>
                <w:sz w:val="24"/>
                <w:szCs w:val="24"/>
              </w:rPr>
            </w:pPr>
            <w:r w:rsidRPr="00B65D5E">
              <w:rPr>
                <w:b w:val="0"/>
                <w:sz w:val="24"/>
                <w:szCs w:val="24"/>
              </w:rPr>
              <w:t>Уведомени са "Черноморски солници" АД за предприемане на необходимите действия за преустановяване на запрашаването</w:t>
            </w:r>
            <w:r w:rsidRPr="00B65D5E">
              <w:rPr>
                <w:b w:val="0"/>
                <w:color w:val="FF0000"/>
                <w:sz w:val="24"/>
                <w:szCs w:val="24"/>
              </w:rPr>
              <w:t>.</w:t>
            </w:r>
          </w:p>
        </w:tc>
      </w:tr>
      <w:tr w:rsidR="00333338" w:rsidRPr="00B65D5E" w:rsidTr="00B65D5E">
        <w:trPr>
          <w:cnfStyle w:val="000000100000"/>
          <w:trHeight w:val="500"/>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4</w:t>
            </w:r>
            <w:r w:rsidRPr="00B65D5E">
              <w:rPr>
                <w:b w:val="0"/>
                <w:sz w:val="24"/>
                <w:szCs w:val="24"/>
                <w:lang w:val="en-US"/>
              </w:rPr>
              <w:t>1</w:t>
            </w:r>
            <w:r w:rsidRPr="00B65D5E">
              <w:rPr>
                <w:b w:val="0"/>
                <w:sz w:val="24"/>
                <w:szCs w:val="24"/>
              </w:rPr>
              <w:t>.</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11.08.2022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color w:val="000000"/>
                <w:sz w:val="24"/>
                <w:szCs w:val="24"/>
              </w:rPr>
            </w:pPr>
            <w:r w:rsidRPr="00B65D5E">
              <w:rPr>
                <w:color w:val="000000"/>
                <w:sz w:val="24"/>
                <w:szCs w:val="24"/>
              </w:rPr>
              <w:t>едно гише</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Делфин, изхвърлен на брега на плажа</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tabs>
                <w:tab w:val="left" w:pos="460"/>
                <w:tab w:val="left" w:pos="770"/>
              </w:tabs>
              <w:jc w:val="center"/>
              <w:cnfStyle w:val="000000100000"/>
              <w:rPr>
                <w:sz w:val="24"/>
                <w:szCs w:val="24"/>
              </w:rPr>
            </w:pPr>
            <w:r w:rsidRPr="00B65D5E">
              <w:rPr>
                <w:sz w:val="24"/>
                <w:szCs w:val="24"/>
              </w:rPr>
              <w:t>РИОСВ-Бургас</w:t>
            </w:r>
          </w:p>
          <w:p w:rsidR="00333338" w:rsidRPr="00B65D5E" w:rsidRDefault="00333338" w:rsidP="00B65D5E">
            <w:pPr>
              <w:tabs>
                <w:tab w:val="left" w:pos="460"/>
                <w:tab w:val="left" w:pos="770"/>
              </w:tabs>
              <w:jc w:val="center"/>
              <w:cnfStyle w:val="000000100000"/>
              <w:rPr>
                <w:sz w:val="24"/>
                <w:szCs w:val="24"/>
              </w:rPr>
            </w:pPr>
            <w:r w:rsidRPr="00B65D5E">
              <w:rPr>
                <w:sz w:val="24"/>
                <w:szCs w:val="24"/>
              </w:rPr>
              <w:t>Община Царево</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sz w:val="24"/>
                <w:szCs w:val="24"/>
              </w:rPr>
            </w:pPr>
            <w:r w:rsidRPr="00B65D5E">
              <w:rPr>
                <w:b w:val="0"/>
                <w:sz w:val="24"/>
                <w:szCs w:val="24"/>
              </w:rPr>
              <w:t>Трупът се предава на Община Царево за преместване и обезвреждане по ЗВМД.</w:t>
            </w:r>
          </w:p>
        </w:tc>
      </w:tr>
      <w:tr w:rsidR="00333338" w:rsidRPr="00B65D5E" w:rsidTr="00B65D5E">
        <w:trPr>
          <w:trHeight w:val="1075"/>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4</w:t>
            </w:r>
            <w:r w:rsidRPr="00B65D5E">
              <w:rPr>
                <w:b w:val="0"/>
                <w:sz w:val="24"/>
                <w:szCs w:val="24"/>
                <w:lang w:val="en-US"/>
              </w:rPr>
              <w:t>2</w:t>
            </w:r>
            <w:r w:rsidRPr="00B65D5E">
              <w:rPr>
                <w:b w:val="0"/>
                <w:sz w:val="24"/>
                <w:szCs w:val="24"/>
              </w:rPr>
              <w:t>.</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11.08.2022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color w:val="000000"/>
                <w:sz w:val="24"/>
                <w:szCs w:val="24"/>
              </w:rPr>
            </w:pPr>
            <w:r w:rsidRPr="00B65D5E">
              <w:rPr>
                <w:color w:val="000000"/>
                <w:sz w:val="24"/>
                <w:szCs w:val="24"/>
              </w:rPr>
              <w:t>едно гише</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Ранена сова, кв. „Изгрев“, гр. Бургас</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tabs>
                <w:tab w:val="left" w:pos="460"/>
                <w:tab w:val="left" w:pos="770"/>
              </w:tabs>
              <w:jc w:val="center"/>
              <w:cnfStyle w:val="0000000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sz w:val="24"/>
                <w:szCs w:val="24"/>
              </w:rPr>
            </w:pPr>
            <w:r w:rsidRPr="00B65D5E">
              <w:rPr>
                <w:b w:val="0"/>
                <w:sz w:val="24"/>
                <w:szCs w:val="24"/>
              </w:rPr>
              <w:t>Птицата е от вида домашна кукумявка. Има травма на окото. На основание чл. 39, ал. 2, т.2 от ЗБР се настанява във Ветеринарен кабинет за лечение.</w:t>
            </w:r>
          </w:p>
        </w:tc>
      </w:tr>
      <w:tr w:rsidR="00333338" w:rsidRPr="00B65D5E" w:rsidTr="00303ECD">
        <w:trPr>
          <w:cnfStyle w:val="000000100000"/>
          <w:trHeight w:val="1975"/>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4</w:t>
            </w:r>
            <w:r w:rsidRPr="00B65D5E">
              <w:rPr>
                <w:b w:val="0"/>
                <w:sz w:val="24"/>
                <w:szCs w:val="24"/>
                <w:lang w:val="en-US"/>
              </w:rPr>
              <w:t>3</w:t>
            </w:r>
            <w:r w:rsidRPr="00B65D5E">
              <w:rPr>
                <w:b w:val="0"/>
                <w:sz w:val="24"/>
                <w:szCs w:val="24"/>
              </w:rPr>
              <w:t>.</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12.08.2022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В река Ахелой се вижда мъртва риба и замърсяване с фекална маса</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tabs>
                <w:tab w:val="left" w:pos="460"/>
                <w:tab w:val="left" w:pos="770"/>
              </w:tabs>
              <w:jc w:val="center"/>
              <w:cnfStyle w:val="000000100000"/>
              <w:rPr>
                <w:sz w:val="24"/>
                <w:szCs w:val="24"/>
              </w:rPr>
            </w:pPr>
            <w:r w:rsidRPr="00B65D5E">
              <w:rPr>
                <w:sz w:val="24"/>
                <w:szCs w:val="24"/>
              </w:rPr>
              <w:t>РИОСВ-Бургас</w:t>
            </w:r>
          </w:p>
          <w:p w:rsidR="00333338" w:rsidRPr="00B65D5E" w:rsidRDefault="00333338" w:rsidP="00B65D5E">
            <w:pPr>
              <w:tabs>
                <w:tab w:val="left" w:pos="460"/>
                <w:tab w:val="left" w:pos="770"/>
              </w:tabs>
              <w:jc w:val="center"/>
              <w:cnfStyle w:val="000000100000"/>
              <w:rPr>
                <w:sz w:val="24"/>
                <w:szCs w:val="24"/>
              </w:rPr>
            </w:pPr>
            <w:r w:rsidRPr="00B65D5E">
              <w:rPr>
                <w:sz w:val="24"/>
                <w:szCs w:val="24"/>
              </w:rPr>
              <w:t>БДЧР-Варна</w:t>
            </w:r>
          </w:p>
          <w:p w:rsidR="00333338" w:rsidRPr="00B65D5E" w:rsidRDefault="00333338" w:rsidP="00B65D5E">
            <w:pPr>
              <w:tabs>
                <w:tab w:val="left" w:pos="460"/>
                <w:tab w:val="left" w:pos="770"/>
              </w:tabs>
              <w:jc w:val="center"/>
              <w:cnfStyle w:val="000000100000"/>
              <w:rPr>
                <w:sz w:val="24"/>
                <w:szCs w:val="24"/>
              </w:rPr>
            </w:pPr>
            <w:r w:rsidRPr="00B65D5E">
              <w:rPr>
                <w:sz w:val="24"/>
                <w:szCs w:val="24"/>
              </w:rPr>
              <w:t>РЛ-Бургас към ИАОС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03ECD" w:rsidRDefault="00303ECD" w:rsidP="00303ECD">
            <w:pPr>
              <w:jc w:val="both"/>
              <w:rPr>
                <w:b w:val="0"/>
                <w:sz w:val="24"/>
                <w:szCs w:val="24"/>
              </w:rPr>
            </w:pPr>
            <w:r>
              <w:rPr>
                <w:b w:val="0"/>
                <w:sz w:val="24"/>
                <w:szCs w:val="24"/>
              </w:rPr>
              <w:t xml:space="preserve">Извършена е проверка  </w:t>
            </w:r>
            <w:r w:rsidR="00333338" w:rsidRPr="00B65D5E">
              <w:rPr>
                <w:b w:val="0"/>
                <w:sz w:val="24"/>
                <w:szCs w:val="24"/>
              </w:rPr>
              <w:t>от експерти на РИОСВ – Бургас, Басейнова дирекция „Черноморски район“ и Регионалната лаборатория към Изпълнителната агенция по околна среда – София</w:t>
            </w:r>
            <w:r>
              <w:rPr>
                <w:b w:val="0"/>
                <w:sz w:val="24"/>
                <w:szCs w:val="24"/>
              </w:rPr>
              <w:t xml:space="preserve">. При </w:t>
            </w:r>
            <w:r w:rsidR="00333338" w:rsidRPr="00B65D5E">
              <w:rPr>
                <w:b w:val="0"/>
                <w:sz w:val="24"/>
                <w:szCs w:val="24"/>
              </w:rPr>
              <w:t>извършения обход на р. Ахелой е установено, че оттока ѝ е изключително слаб, в обходения участък е много силно обрасла с водна леща. Наблюдават се обилно количество зелени и кафяви водорасли на повърхността.</w:t>
            </w:r>
            <w:r w:rsidR="00333338" w:rsidRPr="00B65D5E">
              <w:rPr>
                <w:b w:val="0"/>
                <w:sz w:val="24"/>
                <w:szCs w:val="24"/>
              </w:rPr>
              <w:br/>
              <w:t>Мъртвите екземпляри от риба се наблюдават в ограничен участък от реката с дължина около 100-120 м., в който не се констатирани видими следи и наличие на фекална маса, както е изложено в сигнала.</w:t>
            </w:r>
            <w:r>
              <w:rPr>
                <w:b w:val="0"/>
                <w:sz w:val="24"/>
                <w:szCs w:val="24"/>
              </w:rPr>
              <w:t xml:space="preserve"> </w:t>
            </w:r>
            <w:r w:rsidRPr="00B65D5E">
              <w:rPr>
                <w:b w:val="0"/>
                <w:sz w:val="24"/>
                <w:szCs w:val="24"/>
              </w:rPr>
              <w:t>Отбрани са 3 броя водни проби, като измерените показатели на място показват ниско съдържание на разтворен кислород съответно 0,64 мг/л , 0,65мг/л и 1,48 мг/л., при норма 3-6 мг/л</w:t>
            </w:r>
            <w:r>
              <w:rPr>
                <w:b w:val="0"/>
                <w:sz w:val="24"/>
                <w:szCs w:val="24"/>
              </w:rPr>
              <w:t>.</w:t>
            </w:r>
          </w:p>
          <w:p w:rsidR="00303ECD" w:rsidRDefault="00333338" w:rsidP="00303ECD">
            <w:pPr>
              <w:jc w:val="both"/>
              <w:rPr>
                <w:b w:val="0"/>
                <w:sz w:val="24"/>
                <w:szCs w:val="24"/>
              </w:rPr>
            </w:pPr>
            <w:r w:rsidRPr="00B65D5E">
              <w:rPr>
                <w:b w:val="0"/>
                <w:sz w:val="24"/>
                <w:szCs w:val="24"/>
              </w:rPr>
              <w:lastRenderedPageBreak/>
              <w:t>В рамките на проверката са проверени канализационна – помпена станция „Ахелой“ и канализационни – помпени станции и тласкатели на хотелските комплекси в района. Не е установено преливане и изтичане на непречистени отпадъчни води от тях.</w:t>
            </w:r>
          </w:p>
          <w:p w:rsidR="00333338" w:rsidRPr="00B65D5E" w:rsidRDefault="00333338" w:rsidP="00303ECD">
            <w:pPr>
              <w:jc w:val="both"/>
              <w:rPr>
                <w:b w:val="0"/>
                <w:sz w:val="24"/>
                <w:szCs w:val="24"/>
              </w:rPr>
            </w:pPr>
            <w:r w:rsidRPr="00B65D5E">
              <w:rPr>
                <w:b w:val="0"/>
                <w:sz w:val="24"/>
                <w:szCs w:val="24"/>
              </w:rPr>
              <w:t xml:space="preserve"> </w:t>
            </w:r>
            <w:r w:rsidR="00303ECD">
              <w:rPr>
                <w:b w:val="0"/>
                <w:sz w:val="24"/>
                <w:szCs w:val="24"/>
              </w:rPr>
              <w:t>При</w:t>
            </w:r>
            <w:r w:rsidRPr="00B65D5E">
              <w:rPr>
                <w:b w:val="0"/>
                <w:sz w:val="24"/>
                <w:szCs w:val="24"/>
              </w:rPr>
              <w:t xml:space="preserve"> оглед на Главен канализационен колектор I, е констатирано заустване на непречистени отпадъчни води с вид и мирис на битово-фекални от канализационната мрежа на гр. Ахелой и заустването им в реката. На експлоатиращото дружество „Водоснабдяване и канализация“ ЕАД са дадени предписания за незабавно преустановяване на нерегламентираното заустване и трайно затапване на канализационния колектор. Извършен е последващ контрол за изпълнение на дадените предписания,  който констатира, че е преустановено нерегламентираното изтичане и заустване на отпадъчни води в р. Ахелой. За установеното неизпълнение на условие от издаденото разрешително за заустване ще бъдат предприети административнонаказателни мерки към експлоатиращото канализационната система дружество </w:t>
            </w:r>
            <w:r w:rsidR="00303ECD">
              <w:rPr>
                <w:b w:val="0"/>
                <w:sz w:val="24"/>
                <w:szCs w:val="24"/>
              </w:rPr>
              <w:t>.</w:t>
            </w:r>
          </w:p>
        </w:tc>
      </w:tr>
      <w:tr w:rsidR="00333338" w:rsidRPr="00B65D5E" w:rsidTr="00B65D5E">
        <w:trPr>
          <w:trHeight w:val="628"/>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lastRenderedPageBreak/>
              <w:t>4</w:t>
            </w:r>
            <w:r w:rsidRPr="00B65D5E">
              <w:rPr>
                <w:b w:val="0"/>
                <w:sz w:val="24"/>
                <w:szCs w:val="24"/>
                <w:lang w:val="en-US"/>
              </w:rPr>
              <w:t>4</w:t>
            </w:r>
            <w:r w:rsidRPr="00B65D5E">
              <w:rPr>
                <w:b w:val="0"/>
                <w:sz w:val="24"/>
                <w:szCs w:val="24"/>
              </w:rPr>
              <w:t>.</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12.08.2022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color w:val="000000"/>
                <w:sz w:val="24"/>
                <w:szCs w:val="24"/>
              </w:rPr>
            </w:pPr>
            <w:r w:rsidRPr="00B65D5E">
              <w:rPr>
                <w:color w:val="000000"/>
                <w:sz w:val="24"/>
                <w:szCs w:val="24"/>
              </w:rPr>
              <w:t>едно гише</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Труп на делфин на скалите в м. "Кондрос“, общ. Приморско</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tabs>
                <w:tab w:val="left" w:pos="460"/>
                <w:tab w:val="left" w:pos="770"/>
              </w:tabs>
              <w:jc w:val="center"/>
              <w:cnfStyle w:val="000000000000"/>
              <w:rPr>
                <w:sz w:val="24"/>
                <w:szCs w:val="24"/>
              </w:rPr>
            </w:pPr>
            <w:r w:rsidRPr="00B65D5E">
              <w:rPr>
                <w:sz w:val="24"/>
                <w:szCs w:val="24"/>
              </w:rPr>
              <w:t>Община Приморско</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sz w:val="24"/>
                <w:szCs w:val="24"/>
              </w:rPr>
            </w:pPr>
            <w:r w:rsidRPr="00B65D5E">
              <w:rPr>
                <w:b w:val="0"/>
                <w:sz w:val="24"/>
                <w:szCs w:val="24"/>
              </w:rPr>
              <w:t>Препратен по компетентност до Община Приморско</w:t>
            </w:r>
          </w:p>
        </w:tc>
      </w:tr>
      <w:tr w:rsidR="00333338" w:rsidRPr="00B65D5E" w:rsidTr="00B65D5E">
        <w:trPr>
          <w:cnfStyle w:val="000000100000"/>
          <w:trHeight w:val="905"/>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4</w:t>
            </w:r>
            <w:r w:rsidRPr="00B65D5E">
              <w:rPr>
                <w:b w:val="0"/>
                <w:sz w:val="24"/>
                <w:szCs w:val="24"/>
                <w:lang w:val="en-US"/>
              </w:rPr>
              <w:t>5</w:t>
            </w:r>
            <w:r w:rsidRPr="00B65D5E">
              <w:rPr>
                <w:b w:val="0"/>
                <w:sz w:val="24"/>
                <w:szCs w:val="24"/>
              </w:rPr>
              <w:t>.</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color w:val="000000"/>
                <w:sz w:val="24"/>
                <w:szCs w:val="24"/>
              </w:rPr>
            </w:pPr>
            <w:r w:rsidRPr="00B65D5E">
              <w:rPr>
                <w:color w:val="000000"/>
                <w:sz w:val="24"/>
                <w:szCs w:val="24"/>
              </w:rPr>
              <w:t>12.8.2022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color w:val="000000"/>
                <w:sz w:val="24"/>
                <w:szCs w:val="24"/>
              </w:rPr>
            </w:pPr>
            <w:r w:rsidRPr="00B65D5E">
              <w:rPr>
                <w:color w:val="000000"/>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color w:val="000000"/>
                <w:sz w:val="24"/>
                <w:szCs w:val="24"/>
              </w:rPr>
            </w:pPr>
            <w:r w:rsidRPr="00B65D5E">
              <w:rPr>
                <w:color w:val="000000"/>
                <w:sz w:val="24"/>
                <w:szCs w:val="24"/>
              </w:rPr>
              <w:t>Сърфист в Поморийско езеро</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tabs>
                <w:tab w:val="left" w:pos="460"/>
                <w:tab w:val="left" w:pos="770"/>
              </w:tabs>
              <w:jc w:val="center"/>
              <w:cnfStyle w:val="000000100000"/>
              <w:rPr>
                <w:sz w:val="24"/>
                <w:szCs w:val="24"/>
              </w:rPr>
            </w:pPr>
            <w:r w:rsidRPr="00B65D5E">
              <w:rPr>
                <w:sz w:val="24"/>
                <w:szCs w:val="24"/>
              </w:rPr>
              <w:t>Община Поморие</w:t>
            </w:r>
          </w:p>
          <w:p w:rsidR="00333338" w:rsidRPr="00B65D5E" w:rsidRDefault="00333338" w:rsidP="00B65D5E">
            <w:pPr>
              <w:tabs>
                <w:tab w:val="left" w:pos="460"/>
                <w:tab w:val="left" w:pos="770"/>
              </w:tabs>
              <w:jc w:val="center"/>
              <w:cnfStyle w:val="000000100000"/>
              <w:rPr>
                <w:sz w:val="24"/>
                <w:szCs w:val="24"/>
              </w:rPr>
            </w:pPr>
            <w:r w:rsidRPr="00B65D5E">
              <w:rPr>
                <w:sz w:val="24"/>
                <w:szCs w:val="24"/>
              </w:rPr>
              <w:t>РУ-Поморие</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color w:val="000000"/>
                <w:sz w:val="24"/>
                <w:szCs w:val="24"/>
              </w:rPr>
            </w:pPr>
            <w:r w:rsidRPr="00B65D5E">
              <w:rPr>
                <w:b w:val="0"/>
                <w:color w:val="000000"/>
                <w:sz w:val="24"/>
                <w:szCs w:val="24"/>
              </w:rPr>
              <w:t>Проверката е извършена от Община Поморие съвместно с РУ-Поморие. Самоличността на нарушителите не е установена.</w:t>
            </w:r>
          </w:p>
        </w:tc>
      </w:tr>
      <w:tr w:rsidR="00333338" w:rsidRPr="00B65D5E" w:rsidTr="00B65D5E">
        <w:trPr>
          <w:trHeight w:val="500"/>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lang w:val="en-US"/>
              </w:rPr>
              <w:t>46</w:t>
            </w:r>
            <w:r w:rsidRPr="00B65D5E">
              <w:rPr>
                <w:b w:val="0"/>
                <w:sz w:val="24"/>
                <w:szCs w:val="24"/>
              </w:rPr>
              <w:t>.</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13.08.2022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Намерен мъртъв делфин до Солниците</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tabs>
                <w:tab w:val="left" w:pos="460"/>
                <w:tab w:val="left" w:pos="770"/>
              </w:tabs>
              <w:jc w:val="center"/>
              <w:cnfStyle w:val="0000000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sz w:val="24"/>
                <w:szCs w:val="24"/>
              </w:rPr>
            </w:pPr>
            <w:r w:rsidRPr="00B65D5E">
              <w:rPr>
                <w:b w:val="0"/>
                <w:sz w:val="24"/>
                <w:szCs w:val="24"/>
              </w:rPr>
              <w:t xml:space="preserve">Намерен на морски плаж "Атанасовска коса" на нивото на входа на Солниците, в напреднал стадий на разлагане труп на </w:t>
            </w:r>
            <w:r w:rsidRPr="00B65D5E">
              <w:rPr>
                <w:b w:val="0"/>
                <w:i/>
                <w:sz w:val="24"/>
                <w:szCs w:val="24"/>
              </w:rPr>
              <w:t>муткур</w:t>
            </w:r>
            <w:r w:rsidRPr="00B65D5E">
              <w:rPr>
                <w:b w:val="0"/>
                <w:sz w:val="24"/>
                <w:szCs w:val="24"/>
              </w:rPr>
              <w:t xml:space="preserve">, дължина 80 см, без липсващи части. </w:t>
            </w:r>
            <w:r w:rsidR="00DE5578" w:rsidRPr="00B65D5E">
              <w:rPr>
                <w:b w:val="0"/>
                <w:sz w:val="24"/>
                <w:szCs w:val="24"/>
              </w:rPr>
              <w:t xml:space="preserve">На основание чл. 39, ал. 2, т. 4 от ЗБР трупът се оставя на мястото на което </w:t>
            </w:r>
            <w:r w:rsidR="00DE5578" w:rsidRPr="00B65D5E">
              <w:rPr>
                <w:b w:val="0"/>
                <w:sz w:val="24"/>
                <w:szCs w:val="24"/>
              </w:rPr>
              <w:lastRenderedPageBreak/>
              <w:t>е открит</w:t>
            </w:r>
          </w:p>
        </w:tc>
      </w:tr>
      <w:tr w:rsidR="00333338" w:rsidRPr="00B65D5E" w:rsidTr="00B65D5E">
        <w:trPr>
          <w:cnfStyle w:val="000000100000"/>
          <w:trHeight w:val="500"/>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lastRenderedPageBreak/>
              <w:t>4</w:t>
            </w:r>
            <w:r w:rsidRPr="00B65D5E">
              <w:rPr>
                <w:b w:val="0"/>
                <w:sz w:val="24"/>
                <w:szCs w:val="24"/>
                <w:lang w:val="en-US"/>
              </w:rPr>
              <w:t>7</w:t>
            </w:r>
            <w:r w:rsidRPr="00B65D5E">
              <w:rPr>
                <w:b w:val="0"/>
                <w:sz w:val="24"/>
                <w:szCs w:val="24"/>
              </w:rPr>
              <w:t>.</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13.08.2022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color w:val="000000"/>
                <w:sz w:val="24"/>
                <w:szCs w:val="24"/>
              </w:rPr>
            </w:pPr>
            <w:r w:rsidRPr="00B65D5E">
              <w:rPr>
                <w:color w:val="000000"/>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Пред бар „Кариби“, изхвърлен мъртъв делфин</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tabs>
                <w:tab w:val="left" w:pos="460"/>
                <w:tab w:val="left" w:pos="770"/>
              </w:tabs>
              <w:jc w:val="center"/>
              <w:cnfStyle w:val="000000100000"/>
              <w:rPr>
                <w:sz w:val="24"/>
                <w:szCs w:val="24"/>
              </w:rPr>
            </w:pPr>
            <w:r w:rsidRPr="00B65D5E">
              <w:rPr>
                <w:sz w:val="24"/>
                <w:szCs w:val="24"/>
              </w:rPr>
              <w:t>РИОСВ-Бургас</w:t>
            </w:r>
          </w:p>
          <w:p w:rsidR="00333338" w:rsidRPr="00B65D5E" w:rsidRDefault="00333338" w:rsidP="00B65D5E">
            <w:pPr>
              <w:tabs>
                <w:tab w:val="left" w:pos="460"/>
                <w:tab w:val="left" w:pos="770"/>
              </w:tabs>
              <w:jc w:val="center"/>
              <w:cnfStyle w:val="000000100000"/>
              <w:rPr>
                <w:sz w:val="24"/>
                <w:szCs w:val="24"/>
              </w:rPr>
            </w:pPr>
            <w:r w:rsidRPr="00B65D5E">
              <w:rPr>
                <w:sz w:val="24"/>
                <w:szCs w:val="24"/>
              </w:rPr>
              <w:t>Община 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sz w:val="24"/>
                <w:szCs w:val="24"/>
              </w:rPr>
            </w:pPr>
            <w:r w:rsidRPr="00B65D5E">
              <w:rPr>
                <w:b w:val="0"/>
                <w:sz w:val="24"/>
                <w:szCs w:val="24"/>
              </w:rPr>
              <w:t xml:space="preserve">Намерен на морски плаж "Бургас-Север", близо до бар "Кариби", труп на </w:t>
            </w:r>
            <w:r w:rsidRPr="00B65D5E">
              <w:rPr>
                <w:b w:val="0"/>
                <w:i/>
                <w:sz w:val="24"/>
                <w:szCs w:val="24"/>
              </w:rPr>
              <w:t>муткур</w:t>
            </w:r>
            <w:r w:rsidRPr="00B65D5E">
              <w:rPr>
                <w:b w:val="0"/>
                <w:sz w:val="24"/>
                <w:szCs w:val="24"/>
              </w:rPr>
              <w:t>, мъжки екземпляр, дължина на тялото 1.50 м, без липсващи части. Потърсено съдействие от Община Бургас за обезвреждането му, предвид натовареността на плажа с посетители</w:t>
            </w:r>
          </w:p>
        </w:tc>
      </w:tr>
      <w:tr w:rsidR="00333338" w:rsidRPr="00B65D5E" w:rsidTr="00B65D5E">
        <w:trPr>
          <w:trHeight w:val="500"/>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48.</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14.08.2022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Остра, задушлива миризма на нефтопродукти, гр. Бургас, к/с "Изгрев"</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tabs>
                <w:tab w:val="left" w:pos="460"/>
                <w:tab w:val="left" w:pos="770"/>
              </w:tabs>
              <w:jc w:val="center"/>
              <w:cnfStyle w:val="0000000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sz w:val="24"/>
                <w:szCs w:val="24"/>
              </w:rPr>
            </w:pPr>
            <w:r w:rsidRPr="00B65D5E">
              <w:rPr>
                <w:b w:val="0"/>
                <w:sz w:val="24"/>
                <w:szCs w:val="24"/>
              </w:rPr>
              <w:t>Автоматичната измервателна станция в кв. Долно Езерово и ДОАС ситемата в к-с Лазур не отчитат превишения на ПДК на контролираните замърсители, включително въглеводородите стирен, орто- и пара-ксилен, толуен. Инсталациите на основна площадка на "Лукойл Нефтохим Бургас" АД са в оптимален технологичен режим. Не са докладвани инциденти и аварии.</w:t>
            </w:r>
          </w:p>
        </w:tc>
      </w:tr>
      <w:tr w:rsidR="00333338" w:rsidRPr="00B65D5E" w:rsidTr="00B65D5E">
        <w:trPr>
          <w:cnfStyle w:val="000000100000"/>
          <w:trHeight w:val="500"/>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49.</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14.08.2022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color w:val="000000"/>
                <w:sz w:val="24"/>
                <w:szCs w:val="24"/>
              </w:rPr>
            </w:pPr>
            <w:r w:rsidRPr="00B65D5E">
              <w:rPr>
                <w:color w:val="000000"/>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color w:val="000000"/>
                <w:sz w:val="24"/>
                <w:szCs w:val="24"/>
              </w:rPr>
            </w:pPr>
            <w:r w:rsidRPr="00B65D5E">
              <w:rPr>
                <w:color w:val="000000"/>
                <w:sz w:val="24"/>
                <w:szCs w:val="24"/>
              </w:rPr>
              <w:t>Семейство лебеди (6 броя) пресичат пътното платно пред строителен център</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tabs>
                <w:tab w:val="left" w:pos="460"/>
                <w:tab w:val="left" w:pos="770"/>
              </w:tabs>
              <w:jc w:val="center"/>
              <w:cnfStyle w:val="000000100000"/>
              <w:rPr>
                <w:sz w:val="24"/>
                <w:szCs w:val="24"/>
              </w:rPr>
            </w:pPr>
            <w:r w:rsidRPr="00B65D5E">
              <w:rPr>
                <w:sz w:val="24"/>
                <w:szCs w:val="24"/>
              </w:rPr>
              <w:t>РИОСВ-Бургас</w:t>
            </w:r>
          </w:p>
          <w:p w:rsidR="00333338" w:rsidRPr="00B65D5E" w:rsidRDefault="00333338" w:rsidP="00B65D5E">
            <w:pPr>
              <w:tabs>
                <w:tab w:val="left" w:pos="460"/>
                <w:tab w:val="left" w:pos="770"/>
              </w:tabs>
              <w:jc w:val="center"/>
              <w:cnfStyle w:val="000000100000"/>
              <w:rPr>
                <w:sz w:val="24"/>
                <w:szCs w:val="24"/>
              </w:rPr>
            </w:pPr>
            <w:r w:rsidRPr="00B65D5E">
              <w:rPr>
                <w:sz w:val="24"/>
                <w:szCs w:val="24"/>
              </w:rPr>
              <w:t>БДЗП</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303ECD">
            <w:pPr>
              <w:jc w:val="both"/>
              <w:rPr>
                <w:b w:val="0"/>
                <w:sz w:val="24"/>
                <w:szCs w:val="24"/>
              </w:rPr>
            </w:pPr>
            <w:r w:rsidRPr="00B65D5E">
              <w:rPr>
                <w:b w:val="0"/>
                <w:sz w:val="24"/>
                <w:szCs w:val="24"/>
              </w:rPr>
              <w:t xml:space="preserve">Семейството лебеди е пресякло шестлентово пътно платно, тръгвайки от Бургаски езеро в посока паркинга на </w:t>
            </w:r>
            <w:r w:rsidR="00303ECD">
              <w:rPr>
                <w:b w:val="0"/>
                <w:sz w:val="24"/>
                <w:szCs w:val="24"/>
              </w:rPr>
              <w:t xml:space="preserve">хипермаркет в Южна промишлен зона Бургас, </w:t>
            </w:r>
            <w:r w:rsidRPr="00B65D5E">
              <w:rPr>
                <w:b w:val="0"/>
                <w:sz w:val="24"/>
                <w:szCs w:val="24"/>
              </w:rPr>
              <w:t>където служители на магазина го изолират в заден двор. Лебедите са здрави, без видими наранявания. Със съдействието на БДЗП птиците са транспортирани да ЗМ "Пода" където са пуснати и отплаваха в посока Черно море.</w:t>
            </w:r>
          </w:p>
        </w:tc>
      </w:tr>
      <w:tr w:rsidR="00333338" w:rsidRPr="00B65D5E" w:rsidTr="00B65D5E">
        <w:trPr>
          <w:trHeight w:val="628"/>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5</w:t>
            </w:r>
            <w:r w:rsidRPr="00B65D5E">
              <w:rPr>
                <w:b w:val="0"/>
                <w:sz w:val="24"/>
                <w:szCs w:val="24"/>
                <w:lang w:val="en-US"/>
              </w:rPr>
              <w:t>0</w:t>
            </w:r>
            <w:r w:rsidRPr="00B65D5E">
              <w:rPr>
                <w:b w:val="0"/>
                <w:sz w:val="24"/>
                <w:szCs w:val="24"/>
              </w:rPr>
              <w:t>.</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14.08.2022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color w:val="000000"/>
                <w:sz w:val="24"/>
                <w:szCs w:val="24"/>
              </w:rPr>
            </w:pPr>
            <w:r w:rsidRPr="00B65D5E">
              <w:rPr>
                <w:color w:val="000000"/>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Мъртъв делфин до водолазния център, близо до хотел „Марина“</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РИОСВ-Бургас</w:t>
            </w:r>
          </w:p>
          <w:p w:rsidR="00333338" w:rsidRPr="00B65D5E" w:rsidRDefault="00333338" w:rsidP="00B65D5E">
            <w:pPr>
              <w:jc w:val="center"/>
              <w:cnfStyle w:val="000000000000"/>
              <w:rPr>
                <w:sz w:val="24"/>
                <w:szCs w:val="24"/>
              </w:rPr>
            </w:pPr>
            <w:r w:rsidRPr="00B65D5E">
              <w:rPr>
                <w:sz w:val="24"/>
                <w:szCs w:val="24"/>
              </w:rPr>
              <w:t>Община Приморско</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303ECD">
            <w:pPr>
              <w:jc w:val="both"/>
              <w:rPr>
                <w:b w:val="0"/>
                <w:sz w:val="24"/>
                <w:szCs w:val="24"/>
              </w:rPr>
            </w:pPr>
            <w:r w:rsidRPr="00B65D5E">
              <w:rPr>
                <w:b w:val="0"/>
                <w:sz w:val="24"/>
                <w:szCs w:val="24"/>
              </w:rPr>
              <w:t xml:space="preserve">Предаден на Община Приморско за проверка и обезвреждане на пореда на ЗВМД. С </w:t>
            </w:r>
            <w:r w:rsidR="00303ECD">
              <w:rPr>
                <w:b w:val="0"/>
                <w:sz w:val="24"/>
                <w:szCs w:val="24"/>
              </w:rPr>
              <w:t>писмо</w:t>
            </w:r>
            <w:r w:rsidRPr="00B65D5E">
              <w:rPr>
                <w:b w:val="0"/>
                <w:sz w:val="24"/>
                <w:szCs w:val="24"/>
              </w:rPr>
              <w:t xml:space="preserve"> Община Приморско уведомява, че трупът е на делфин от вида </w:t>
            </w:r>
            <w:r w:rsidRPr="00303ECD">
              <w:rPr>
                <w:b w:val="0"/>
                <w:i/>
                <w:sz w:val="24"/>
                <w:szCs w:val="24"/>
              </w:rPr>
              <w:t>афала</w:t>
            </w:r>
            <w:r w:rsidRPr="00B65D5E">
              <w:rPr>
                <w:b w:val="0"/>
                <w:sz w:val="24"/>
                <w:szCs w:val="24"/>
              </w:rPr>
              <w:t xml:space="preserve"> с голям размер и степен на разлагане над 60|%. Намира се на трудно достъпно място, поради което на основание чл. 39, ал.2, т.2 от ЗБР се оставя на мястото, където е намерен</w:t>
            </w:r>
          </w:p>
        </w:tc>
      </w:tr>
      <w:tr w:rsidR="00333338" w:rsidRPr="00B65D5E" w:rsidTr="00B65D5E">
        <w:trPr>
          <w:cnfStyle w:val="000000100000"/>
          <w:trHeight w:val="628"/>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5</w:t>
            </w:r>
            <w:r w:rsidRPr="00B65D5E">
              <w:rPr>
                <w:b w:val="0"/>
                <w:sz w:val="24"/>
                <w:szCs w:val="24"/>
                <w:lang w:val="en-US"/>
              </w:rPr>
              <w:t>1</w:t>
            </w:r>
            <w:r w:rsidRPr="00B65D5E">
              <w:rPr>
                <w:b w:val="0"/>
                <w:sz w:val="24"/>
                <w:szCs w:val="24"/>
              </w:rPr>
              <w:t>.</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15.08.2022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color w:val="000000"/>
                <w:sz w:val="24"/>
                <w:szCs w:val="24"/>
              </w:rPr>
            </w:pPr>
            <w:r w:rsidRPr="00B65D5E">
              <w:rPr>
                <w:color w:val="000000"/>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Труп на делфин на скалите в месност "Крокодилите", гр. Приморско</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РИОСВ-Бургас</w:t>
            </w:r>
          </w:p>
          <w:p w:rsidR="00333338" w:rsidRPr="00B65D5E" w:rsidRDefault="00333338" w:rsidP="00B65D5E">
            <w:pPr>
              <w:jc w:val="center"/>
              <w:cnfStyle w:val="000000100000"/>
              <w:rPr>
                <w:sz w:val="24"/>
                <w:szCs w:val="24"/>
              </w:rPr>
            </w:pPr>
            <w:r w:rsidRPr="00B65D5E">
              <w:rPr>
                <w:sz w:val="24"/>
                <w:szCs w:val="24"/>
              </w:rPr>
              <w:t>Община Приморско</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sz w:val="24"/>
                <w:szCs w:val="24"/>
              </w:rPr>
            </w:pPr>
            <w:r w:rsidRPr="00B65D5E">
              <w:rPr>
                <w:b w:val="0"/>
                <w:sz w:val="24"/>
                <w:szCs w:val="24"/>
              </w:rPr>
              <w:t>Извършена проверка от Община Приморско, при която не се установява труп на делфин.</w:t>
            </w:r>
          </w:p>
        </w:tc>
      </w:tr>
      <w:tr w:rsidR="00333338" w:rsidRPr="00B65D5E" w:rsidTr="00B65D5E">
        <w:trPr>
          <w:trHeight w:val="500"/>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lastRenderedPageBreak/>
              <w:t>5</w:t>
            </w:r>
            <w:r w:rsidRPr="00B65D5E">
              <w:rPr>
                <w:b w:val="0"/>
                <w:sz w:val="24"/>
                <w:szCs w:val="24"/>
                <w:lang w:val="en-US"/>
              </w:rPr>
              <w:t>2</w:t>
            </w:r>
            <w:r w:rsidRPr="00B65D5E">
              <w:rPr>
                <w:b w:val="0"/>
                <w:sz w:val="24"/>
                <w:szCs w:val="24"/>
              </w:rPr>
              <w:t>.</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15.08.2022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color w:val="000000"/>
                <w:sz w:val="24"/>
                <w:szCs w:val="24"/>
              </w:rPr>
            </w:pPr>
            <w:r w:rsidRPr="00B65D5E">
              <w:rPr>
                <w:color w:val="000000"/>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Трактора на концесионера връща сутрин обратно в морето събраните през предходния ден водорасли на плаж Сарафово</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sz w:val="24"/>
                <w:szCs w:val="24"/>
              </w:rPr>
            </w:pPr>
            <w:r w:rsidRPr="00B65D5E">
              <w:rPr>
                <w:b w:val="0"/>
                <w:sz w:val="24"/>
                <w:szCs w:val="24"/>
              </w:rPr>
              <w:t>Водораслите се събират на определено за целта място, дъ</w:t>
            </w:r>
            <w:r w:rsidR="00311BB2">
              <w:rPr>
                <w:b w:val="0"/>
                <w:sz w:val="24"/>
                <w:szCs w:val="24"/>
              </w:rPr>
              <w:t>леч от плажуващите. Задължение</w:t>
            </w:r>
            <w:r w:rsidRPr="00B65D5E">
              <w:rPr>
                <w:b w:val="0"/>
                <w:sz w:val="24"/>
                <w:szCs w:val="24"/>
              </w:rPr>
              <w:t xml:space="preserve"> на концесионера е да събира изсушава и предавана РДНО Братово - запад водораслите от плажа което той изпълнява. Водораслите се депонират в РДНО Братово - запад.</w:t>
            </w:r>
          </w:p>
        </w:tc>
      </w:tr>
      <w:tr w:rsidR="00333338" w:rsidRPr="00B65D5E" w:rsidTr="00B65D5E">
        <w:trPr>
          <w:cnfStyle w:val="000000100000"/>
          <w:trHeight w:val="500"/>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53.</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15.08.2022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color w:val="000000"/>
                <w:sz w:val="24"/>
                <w:szCs w:val="24"/>
              </w:rPr>
            </w:pPr>
            <w:r w:rsidRPr="00B65D5E">
              <w:rPr>
                <w:color w:val="000000"/>
                <w:sz w:val="24"/>
                <w:szCs w:val="24"/>
              </w:rPr>
              <w:t>едно гише</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Разложен делфин</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РИОСВ-Бургас</w:t>
            </w:r>
          </w:p>
          <w:p w:rsidR="00333338" w:rsidRPr="00B65D5E" w:rsidRDefault="00333338" w:rsidP="00B65D5E">
            <w:pPr>
              <w:jc w:val="center"/>
              <w:cnfStyle w:val="000000100000"/>
              <w:rPr>
                <w:sz w:val="24"/>
                <w:szCs w:val="24"/>
              </w:rPr>
            </w:pPr>
            <w:r w:rsidRPr="00B65D5E">
              <w:rPr>
                <w:sz w:val="24"/>
                <w:szCs w:val="24"/>
              </w:rPr>
              <w:t>Община Приморско</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0C01CB">
            <w:pPr>
              <w:jc w:val="both"/>
              <w:rPr>
                <w:b w:val="0"/>
                <w:sz w:val="24"/>
                <w:szCs w:val="24"/>
              </w:rPr>
            </w:pPr>
            <w:r w:rsidRPr="00855ECD">
              <w:rPr>
                <w:b w:val="0"/>
                <w:sz w:val="24"/>
                <w:szCs w:val="24"/>
              </w:rPr>
              <w:t xml:space="preserve">Предаден на Община Приморско за проверка и обезвреждане на пореда на ЗВМД. С </w:t>
            </w:r>
            <w:r w:rsidR="000C01CB" w:rsidRPr="00855ECD">
              <w:rPr>
                <w:b w:val="0"/>
                <w:sz w:val="24"/>
                <w:szCs w:val="24"/>
              </w:rPr>
              <w:t>писмо</w:t>
            </w:r>
            <w:r w:rsidRPr="00855ECD">
              <w:rPr>
                <w:b w:val="0"/>
                <w:sz w:val="24"/>
                <w:szCs w:val="24"/>
              </w:rPr>
              <w:t xml:space="preserve"> Община Приморско уведомява, че трупът е на делфин от вида афала с голям размер и степен на разлагане над 60%. Намира се на</w:t>
            </w:r>
            <w:r w:rsidRPr="00B65D5E">
              <w:rPr>
                <w:b w:val="0"/>
                <w:sz w:val="24"/>
                <w:szCs w:val="24"/>
              </w:rPr>
              <w:t xml:space="preserve"> трудно достъпно място, поради което на основание чл. 39, ал.2, т.2 от ЗБР се оставя на мястото, където е намерен</w:t>
            </w:r>
          </w:p>
        </w:tc>
      </w:tr>
      <w:tr w:rsidR="00333338" w:rsidRPr="00B65D5E" w:rsidTr="00B65D5E">
        <w:trPr>
          <w:trHeight w:val="500"/>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54.</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15.08.2022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Остра, задушлива миризма на нефтопродукти,  гр. Бургас, к/с "Изгрев",  бл. 139 А, к/с "Зорница", жк "Перла"</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0C01CB" w:rsidP="000C01CB">
            <w:pPr>
              <w:jc w:val="both"/>
              <w:rPr>
                <w:b w:val="0"/>
                <w:sz w:val="24"/>
                <w:szCs w:val="24"/>
              </w:rPr>
            </w:pPr>
            <w:r>
              <w:rPr>
                <w:b w:val="0"/>
                <w:sz w:val="24"/>
                <w:szCs w:val="24"/>
              </w:rPr>
              <w:t xml:space="preserve">Няма </w:t>
            </w:r>
            <w:r w:rsidR="00333338" w:rsidRPr="00B65D5E">
              <w:rPr>
                <w:b w:val="0"/>
                <w:sz w:val="24"/>
                <w:szCs w:val="24"/>
              </w:rPr>
              <w:t xml:space="preserve"> превишения на ПДК на контролираните замърсители, включително въглеводородите стире</w:t>
            </w:r>
            <w:r>
              <w:rPr>
                <w:b w:val="0"/>
                <w:sz w:val="24"/>
                <w:szCs w:val="24"/>
              </w:rPr>
              <w:t>н, орто- и пара-ксилен, толуен от АИС.</w:t>
            </w:r>
          </w:p>
        </w:tc>
      </w:tr>
      <w:tr w:rsidR="00333338" w:rsidRPr="00B65D5E" w:rsidTr="00B65D5E">
        <w:trPr>
          <w:cnfStyle w:val="000000100000"/>
          <w:trHeight w:val="500"/>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5</w:t>
            </w:r>
            <w:r w:rsidRPr="00B65D5E">
              <w:rPr>
                <w:b w:val="0"/>
                <w:sz w:val="24"/>
                <w:szCs w:val="24"/>
                <w:lang w:val="en-US"/>
              </w:rPr>
              <w:t>5</w:t>
            </w:r>
            <w:r w:rsidRPr="00B65D5E">
              <w:rPr>
                <w:b w:val="0"/>
                <w:sz w:val="24"/>
                <w:szCs w:val="24"/>
              </w:rPr>
              <w:t>.</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16.08.2022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Щъркел със счупено крило, с. Дюлево, общ. Средец</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sz w:val="24"/>
                <w:szCs w:val="24"/>
              </w:rPr>
            </w:pPr>
            <w:r w:rsidRPr="00B65D5E">
              <w:rPr>
                <w:b w:val="0"/>
                <w:sz w:val="24"/>
                <w:szCs w:val="24"/>
              </w:rPr>
              <w:t xml:space="preserve">Птицата е от вида бял щъркел </w:t>
            </w:r>
            <w:r w:rsidRPr="00B65D5E">
              <w:rPr>
                <w:b w:val="0"/>
                <w:i/>
                <w:iCs/>
                <w:sz w:val="24"/>
                <w:szCs w:val="24"/>
              </w:rPr>
              <w:t>(С. ciconia)</w:t>
            </w:r>
            <w:r w:rsidRPr="00B65D5E">
              <w:rPr>
                <w:b w:val="0"/>
                <w:sz w:val="24"/>
                <w:szCs w:val="24"/>
              </w:rPr>
              <w:t xml:space="preserve"> - защитен вид, вкл. в Приложение 3 на ЗБР. Птицата е млада, все още не може да лети, поради което се нуждае от доотглеждане. На основание чл. 39, ал. 2, т. 2 от ЗБР се настанява се в Спасителен център за диви животни - Стара Загора.</w:t>
            </w:r>
          </w:p>
        </w:tc>
      </w:tr>
      <w:tr w:rsidR="00333338" w:rsidRPr="00B65D5E" w:rsidTr="00B65D5E">
        <w:trPr>
          <w:trHeight w:val="628"/>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56.</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16.8.2022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Тръба на централна плажна зона с камъни изли</w:t>
            </w:r>
            <w:r w:rsidR="000C01CB">
              <w:rPr>
                <w:sz w:val="24"/>
                <w:szCs w:val="24"/>
              </w:rPr>
              <w:t xml:space="preserve">за черна вода и морето е черно. </w:t>
            </w:r>
            <w:r w:rsidRPr="00B65D5E">
              <w:rPr>
                <w:sz w:val="24"/>
                <w:szCs w:val="24"/>
              </w:rPr>
              <w:t>Пукната тръба за отходни води, Плъжът е почернял.</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sz w:val="24"/>
                <w:szCs w:val="24"/>
              </w:rPr>
            </w:pPr>
            <w:r w:rsidRPr="00B65D5E">
              <w:rPr>
                <w:b w:val="0"/>
                <w:sz w:val="24"/>
                <w:szCs w:val="24"/>
              </w:rPr>
              <w:t>От концесионера на морски плаж "Хармани" е получена информация, че е установено краткотрайно изтичане на води, примесени с наноси от колектор за дъждовни води под хотел "Лотос", гр. Созопол в резултат на интензивен дъжд в периода.</w:t>
            </w:r>
          </w:p>
        </w:tc>
      </w:tr>
      <w:tr w:rsidR="00333338" w:rsidRPr="00B65D5E" w:rsidTr="00B65D5E">
        <w:trPr>
          <w:cnfStyle w:val="000000100000"/>
          <w:trHeight w:val="628"/>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57.</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17.08.2022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Остра, задушлива миризма на нефтопродукти,  гр. Бургас, кв "Долно Езерово", ул. "Арбанаси" № 34, к/с "Зорница", жк "Перла"</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0C01CB" w:rsidP="000C01CB">
            <w:pPr>
              <w:jc w:val="both"/>
              <w:rPr>
                <w:b w:val="0"/>
                <w:sz w:val="24"/>
                <w:szCs w:val="24"/>
              </w:rPr>
            </w:pPr>
            <w:r>
              <w:rPr>
                <w:b w:val="0"/>
                <w:sz w:val="24"/>
                <w:szCs w:val="24"/>
              </w:rPr>
              <w:t xml:space="preserve">Няма </w:t>
            </w:r>
            <w:r w:rsidR="00333338" w:rsidRPr="00B65D5E">
              <w:rPr>
                <w:b w:val="0"/>
                <w:sz w:val="24"/>
                <w:szCs w:val="24"/>
              </w:rPr>
              <w:t xml:space="preserve">превишения на ПДК на контролираните замърсители, включително въглеводородите стирен, орто- и пара-ксилен, толуен. Инсталациите на основна площадка на "Лукойл Нефтохим Бургас" АД са в оптимален технологичен режим. Не са докладвани </w:t>
            </w:r>
            <w:r w:rsidR="00333338" w:rsidRPr="00B65D5E">
              <w:rPr>
                <w:b w:val="0"/>
                <w:sz w:val="24"/>
                <w:szCs w:val="24"/>
              </w:rPr>
              <w:lastRenderedPageBreak/>
              <w:t xml:space="preserve">инциденти и аварии. При </w:t>
            </w:r>
            <w:r>
              <w:rPr>
                <w:b w:val="0"/>
                <w:sz w:val="24"/>
                <w:szCs w:val="24"/>
              </w:rPr>
              <w:t>извършилено</w:t>
            </w:r>
            <w:r w:rsidR="00333338" w:rsidRPr="00B65D5E">
              <w:rPr>
                <w:b w:val="0"/>
                <w:sz w:val="24"/>
                <w:szCs w:val="24"/>
              </w:rPr>
              <w:t xml:space="preserve"> обследване и замерване на въздушната среда в местата на подадените сигнали и на контролни точк</w:t>
            </w:r>
            <w:r>
              <w:rPr>
                <w:b w:val="0"/>
                <w:sz w:val="24"/>
                <w:szCs w:val="24"/>
              </w:rPr>
              <w:t>и в и около нефтената рафинерия, н</w:t>
            </w:r>
            <w:r w:rsidR="00333338" w:rsidRPr="00B65D5E">
              <w:rPr>
                <w:b w:val="0"/>
                <w:sz w:val="24"/>
                <w:szCs w:val="24"/>
              </w:rPr>
              <w:t>е са констатирани превишения на сяроводород и бензен, органолептично не е усетена миризма.</w:t>
            </w:r>
          </w:p>
        </w:tc>
      </w:tr>
      <w:tr w:rsidR="00333338" w:rsidRPr="00B65D5E" w:rsidTr="00B65D5E">
        <w:trPr>
          <w:trHeight w:val="500"/>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lastRenderedPageBreak/>
              <w:t>58.</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17.08.2022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Щъркел със счупено крило, с. Сан Стефано, общ. Карнобат</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sz w:val="24"/>
                <w:szCs w:val="24"/>
              </w:rPr>
            </w:pPr>
            <w:r w:rsidRPr="00B65D5E">
              <w:rPr>
                <w:b w:val="0"/>
                <w:sz w:val="24"/>
                <w:szCs w:val="24"/>
              </w:rPr>
              <w:t xml:space="preserve">Птицата е от вида бял щъркел </w:t>
            </w:r>
            <w:r w:rsidRPr="00B65D5E">
              <w:rPr>
                <w:b w:val="0"/>
                <w:i/>
                <w:iCs/>
                <w:sz w:val="24"/>
                <w:szCs w:val="24"/>
              </w:rPr>
              <w:t>(С. ciconia)</w:t>
            </w:r>
            <w:r w:rsidRPr="00B65D5E">
              <w:rPr>
                <w:b w:val="0"/>
                <w:sz w:val="24"/>
                <w:szCs w:val="24"/>
              </w:rPr>
              <w:t xml:space="preserve"> - защитен вид, вкл. в Приложение 3 на ЗБР. Има травма на крилото, поради което се нуждае от лечение. На основание чл. 39, ал. 2, т. 2 от ЗБР се настанява се в Спасителен център за диви животни - Стара Загора.</w:t>
            </w:r>
          </w:p>
        </w:tc>
      </w:tr>
      <w:tr w:rsidR="00333338" w:rsidRPr="00B65D5E" w:rsidTr="00B65D5E">
        <w:trPr>
          <w:cnfStyle w:val="000000100000"/>
          <w:trHeight w:val="500"/>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59.</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17.08.2022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color w:val="000000"/>
                <w:sz w:val="24"/>
                <w:szCs w:val="24"/>
              </w:rPr>
            </w:pPr>
            <w:r w:rsidRPr="00B65D5E">
              <w:rPr>
                <w:color w:val="000000"/>
                <w:sz w:val="24"/>
                <w:szCs w:val="24"/>
              </w:rPr>
              <w:t>Труп на делфин афала на на скалите на н. „Агалина“, общ. Созопол</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11336E" w:rsidP="00B65D5E">
            <w:pPr>
              <w:jc w:val="both"/>
              <w:rPr>
                <w:b w:val="0"/>
                <w:sz w:val="24"/>
                <w:szCs w:val="24"/>
              </w:rPr>
            </w:pPr>
            <w:r w:rsidRPr="0011336E">
              <w:rPr>
                <w:b w:val="0"/>
                <w:sz w:val="24"/>
                <w:szCs w:val="24"/>
              </w:rPr>
              <w:t>Трупът е на  афала. Дължина на тялото над 2.50 м.Силно разложен. На основание чл. 39, ал. 2, т. 2 от ЗБР трупът се оставя на място.</w:t>
            </w:r>
          </w:p>
        </w:tc>
      </w:tr>
      <w:tr w:rsidR="00333338" w:rsidRPr="00B65D5E" w:rsidTr="00B65D5E">
        <w:trPr>
          <w:trHeight w:val="500"/>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60.</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17.08.2022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Нерегламентирано изхвърляне на отпадъци в района на зоологическата градина в гр. Карнобат, общ. Карнобат.</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11336E" w:rsidP="0011336E">
            <w:pPr>
              <w:jc w:val="both"/>
              <w:rPr>
                <w:b w:val="0"/>
                <w:color w:val="000000"/>
                <w:sz w:val="24"/>
                <w:szCs w:val="24"/>
              </w:rPr>
            </w:pPr>
            <w:r w:rsidRPr="0011336E">
              <w:rPr>
                <w:b w:val="0"/>
                <w:color w:val="000000"/>
                <w:sz w:val="24"/>
                <w:szCs w:val="24"/>
              </w:rPr>
              <w:t>Изпратено писмо до община Карнобат за предприемане на действия по компетентност</w:t>
            </w:r>
            <w:r>
              <w:rPr>
                <w:b w:val="0"/>
                <w:color w:val="000000"/>
                <w:sz w:val="24"/>
                <w:szCs w:val="24"/>
              </w:rPr>
              <w:t>.</w:t>
            </w:r>
          </w:p>
        </w:tc>
      </w:tr>
      <w:tr w:rsidR="00333338" w:rsidRPr="00B65D5E" w:rsidTr="00B65D5E">
        <w:trPr>
          <w:cnfStyle w:val="000000100000"/>
          <w:trHeight w:val="500"/>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61.</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16.08.2022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0C01CB">
            <w:pPr>
              <w:jc w:val="both"/>
              <w:rPr>
                <w:sz w:val="24"/>
                <w:szCs w:val="24"/>
              </w:rPr>
            </w:pPr>
            <w:r w:rsidRPr="00B65D5E">
              <w:rPr>
                <w:sz w:val="24"/>
                <w:szCs w:val="24"/>
              </w:rPr>
              <w:t xml:space="preserve">Автосервиз в Приморско Индустриална зона, който излива масло и антифриз в поляната </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2B2DBD" w:rsidRDefault="002B2DBD" w:rsidP="00B65D5E">
            <w:pPr>
              <w:jc w:val="both"/>
              <w:rPr>
                <w:b w:val="0"/>
                <w:sz w:val="24"/>
                <w:szCs w:val="24"/>
              </w:rPr>
            </w:pPr>
          </w:p>
          <w:p w:rsidR="002B2DBD" w:rsidRDefault="002B2DBD" w:rsidP="00B65D5E">
            <w:pPr>
              <w:jc w:val="both"/>
              <w:rPr>
                <w:b w:val="0"/>
                <w:sz w:val="24"/>
                <w:szCs w:val="24"/>
              </w:rPr>
            </w:pPr>
            <w:r w:rsidRPr="0011336E">
              <w:rPr>
                <w:b w:val="0"/>
                <w:sz w:val="24"/>
                <w:szCs w:val="24"/>
              </w:rPr>
              <w:t>При огледа на обекта не се констатираха следи от изливане на отработено масло и антифриз по протежение на цялата ограда и в самия обект. Сигналът не отговаря на истината.</w:t>
            </w:r>
          </w:p>
          <w:p w:rsidR="00333338" w:rsidRPr="00B65D5E" w:rsidRDefault="00333338" w:rsidP="002B2DBD">
            <w:pPr>
              <w:jc w:val="both"/>
              <w:rPr>
                <w:b w:val="0"/>
                <w:sz w:val="24"/>
                <w:szCs w:val="24"/>
              </w:rPr>
            </w:pPr>
          </w:p>
        </w:tc>
      </w:tr>
      <w:tr w:rsidR="00333338" w:rsidRPr="00B65D5E" w:rsidTr="00B65D5E">
        <w:trPr>
          <w:trHeight w:val="628"/>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62.</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18.08.2022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Млад лебед в недобро състояние</w:t>
            </w:r>
            <w:r w:rsidR="000C01CB">
              <w:rPr>
                <w:sz w:val="24"/>
                <w:szCs w:val="24"/>
              </w:rPr>
              <w:t>.</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11336E" w:rsidP="00B65D5E">
            <w:pPr>
              <w:jc w:val="both"/>
              <w:rPr>
                <w:b w:val="0"/>
                <w:sz w:val="24"/>
                <w:szCs w:val="24"/>
              </w:rPr>
            </w:pPr>
            <w:r w:rsidRPr="00B65D5E">
              <w:rPr>
                <w:b w:val="0"/>
                <w:sz w:val="24"/>
                <w:szCs w:val="24"/>
              </w:rPr>
              <w:t>Птицата е от вида Ням лебед (Cygnus olor) - защитен вид, вкл. в Приложение 3 на ЗБР. Птицата е млада, в тежко състояние - не може да си държи шията изправена. По време на транспортирането и до Ветеринарна клиника в Бургас за оказване на спешна помощ, птицата умира.</w:t>
            </w:r>
          </w:p>
        </w:tc>
      </w:tr>
      <w:tr w:rsidR="00333338" w:rsidRPr="00B65D5E" w:rsidTr="00B65D5E">
        <w:trPr>
          <w:cnfStyle w:val="000000100000"/>
          <w:trHeight w:val="628"/>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63.</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18.08.2022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highlight w:val="yellow"/>
              </w:rPr>
            </w:pPr>
            <w:r w:rsidRPr="0011336E">
              <w:rPr>
                <w:sz w:val="24"/>
                <w:szCs w:val="24"/>
              </w:rPr>
              <w:t>Щъркел в канавката на гл.път София - Бургас, преди м-н "Джъмбо"</w:t>
            </w:r>
            <w:r w:rsidR="000C01CB">
              <w:rPr>
                <w:sz w:val="24"/>
                <w:szCs w:val="24"/>
              </w:rPr>
              <w:t>.</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highlight w:val="yellow"/>
              </w:rPr>
            </w:pPr>
            <w:r w:rsidRPr="0011336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11336E" w:rsidRPr="0011336E" w:rsidRDefault="0011336E" w:rsidP="0011336E">
            <w:pPr>
              <w:jc w:val="both"/>
              <w:rPr>
                <w:b w:val="0"/>
              </w:rPr>
            </w:pPr>
            <w:r w:rsidRPr="0011336E">
              <w:rPr>
                <w:b w:val="0"/>
              </w:rPr>
              <w:t>Не е намерен. Вероятно излетял.</w:t>
            </w:r>
          </w:p>
          <w:p w:rsidR="00333338" w:rsidRPr="0011336E" w:rsidRDefault="00333338" w:rsidP="00B65D5E">
            <w:pPr>
              <w:jc w:val="both"/>
              <w:rPr>
                <w:b w:val="0"/>
                <w:sz w:val="24"/>
                <w:szCs w:val="24"/>
                <w:highlight w:val="yellow"/>
              </w:rPr>
            </w:pPr>
          </w:p>
        </w:tc>
      </w:tr>
      <w:tr w:rsidR="00333338" w:rsidRPr="00B65D5E" w:rsidTr="00B65D5E">
        <w:trPr>
          <w:trHeight w:val="500"/>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lastRenderedPageBreak/>
              <w:t>64.</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19.08.2022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color w:val="000000"/>
                <w:sz w:val="24"/>
                <w:szCs w:val="24"/>
              </w:rPr>
            </w:pPr>
            <w:r w:rsidRPr="00B65D5E">
              <w:rPr>
                <w:color w:val="000000"/>
                <w:sz w:val="24"/>
                <w:szCs w:val="24"/>
              </w:rPr>
              <w:t>едно гише</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Миризма на фекалии във въздуха  на плаж „Нестинарка“, гр. Царево</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2B2DBD">
            <w:pPr>
              <w:jc w:val="both"/>
              <w:rPr>
                <w:b w:val="0"/>
                <w:sz w:val="24"/>
                <w:szCs w:val="24"/>
              </w:rPr>
            </w:pPr>
            <w:r w:rsidRPr="00B65D5E">
              <w:rPr>
                <w:b w:val="0"/>
                <w:sz w:val="24"/>
                <w:szCs w:val="24"/>
              </w:rPr>
              <w:t xml:space="preserve">Проведен е разговор по телефона с представител на концесионера на плаж „Нестинарка“, гр. Царево. В деня на подаване на сигнала се усеща лека неприятна миризма от струпано голямо количество водорасли на брега и в морето. </w:t>
            </w:r>
          </w:p>
        </w:tc>
      </w:tr>
      <w:tr w:rsidR="00333338" w:rsidRPr="00B65D5E" w:rsidTr="00B65D5E">
        <w:trPr>
          <w:cnfStyle w:val="000000100000"/>
          <w:trHeight w:val="500"/>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65.</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18.08.2022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Щъркел ударе</w:t>
            </w:r>
            <w:r w:rsidR="0011336E">
              <w:rPr>
                <w:sz w:val="24"/>
                <w:szCs w:val="24"/>
              </w:rPr>
              <w:t>н</w:t>
            </w:r>
            <w:r w:rsidRPr="00B65D5E">
              <w:rPr>
                <w:sz w:val="24"/>
                <w:szCs w:val="24"/>
              </w:rPr>
              <w:t xml:space="preserve"> от електропровод , общ. Бургас</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sz w:val="24"/>
                <w:szCs w:val="24"/>
              </w:rPr>
            </w:pPr>
            <w:r w:rsidRPr="00B65D5E">
              <w:rPr>
                <w:b w:val="0"/>
                <w:sz w:val="24"/>
                <w:szCs w:val="24"/>
              </w:rPr>
              <w:t xml:space="preserve">Птицата е от вида бял щъркел </w:t>
            </w:r>
            <w:r w:rsidRPr="00B65D5E">
              <w:rPr>
                <w:b w:val="0"/>
                <w:i/>
                <w:iCs/>
                <w:sz w:val="24"/>
                <w:szCs w:val="24"/>
              </w:rPr>
              <w:t>(С. ciconia)</w:t>
            </w:r>
            <w:r w:rsidRPr="00B65D5E">
              <w:rPr>
                <w:b w:val="0"/>
                <w:sz w:val="24"/>
                <w:szCs w:val="24"/>
              </w:rPr>
              <w:t xml:space="preserve"> - защитен вид, вкл. в Приложение 3 на ЗБР. Има травма на крилото и тялото, вследствие на сблъсък с електропровод, поради което се нуждае от лечение. На основание чл. 39, ал. 2, т. 2 от ЗБР се настанява се в Спасителен център за диви животни - Стара Загора.</w:t>
            </w:r>
          </w:p>
        </w:tc>
      </w:tr>
      <w:tr w:rsidR="00333338" w:rsidRPr="00B65D5E" w:rsidTr="00B65D5E">
        <w:trPr>
          <w:trHeight w:val="500"/>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66.</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18.08.2022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СЕОС</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Изтичане на отпадни води кв. Рудник</w:t>
            </w:r>
            <w:r w:rsidR="00A07CD0">
              <w:rPr>
                <w:sz w:val="24"/>
                <w:szCs w:val="24"/>
              </w:rPr>
              <w:t>.</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РЗИ-Бургас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2B2DBD" w:rsidP="00B65D5E">
            <w:pPr>
              <w:jc w:val="both"/>
              <w:rPr>
                <w:b w:val="0"/>
                <w:sz w:val="24"/>
                <w:szCs w:val="24"/>
              </w:rPr>
            </w:pPr>
            <w:r>
              <w:rPr>
                <w:b w:val="0"/>
                <w:sz w:val="24"/>
                <w:szCs w:val="24"/>
              </w:rPr>
              <w:t>С</w:t>
            </w:r>
            <w:r w:rsidR="00333338" w:rsidRPr="00B65D5E">
              <w:rPr>
                <w:b w:val="0"/>
                <w:sz w:val="24"/>
                <w:szCs w:val="24"/>
              </w:rPr>
              <w:t xml:space="preserve">игналът </w:t>
            </w:r>
            <w:r w:rsidR="00333338" w:rsidRPr="00B65D5E">
              <w:rPr>
                <w:sz w:val="24"/>
                <w:szCs w:val="24"/>
              </w:rPr>
              <w:t xml:space="preserve"> </w:t>
            </w:r>
            <w:r w:rsidR="00333338" w:rsidRPr="00B65D5E">
              <w:rPr>
                <w:b w:val="0"/>
                <w:sz w:val="24"/>
                <w:szCs w:val="24"/>
              </w:rPr>
              <w:t>не е във функционалните компетенции на РИОСВ – Бургас.</w:t>
            </w:r>
          </w:p>
        </w:tc>
      </w:tr>
      <w:tr w:rsidR="00333338" w:rsidRPr="00B65D5E" w:rsidTr="00B65D5E">
        <w:trPr>
          <w:cnfStyle w:val="000000100000"/>
          <w:trHeight w:val="500"/>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67.</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18.08.2022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A07CD0">
            <w:pPr>
              <w:jc w:val="both"/>
              <w:rPr>
                <w:sz w:val="24"/>
                <w:szCs w:val="24"/>
              </w:rPr>
            </w:pPr>
            <w:r w:rsidRPr="00B65D5E">
              <w:rPr>
                <w:sz w:val="24"/>
                <w:szCs w:val="24"/>
              </w:rPr>
              <w:t>Собственик на джип мицубиши шофира върху дюните на плаж „Стомополу“</w:t>
            </w:r>
            <w:r w:rsidR="00A07CD0">
              <w:rPr>
                <w:sz w:val="24"/>
                <w:szCs w:val="24"/>
              </w:rPr>
              <w:t>.</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sz w:val="24"/>
                <w:szCs w:val="24"/>
              </w:rPr>
            </w:pPr>
            <w:r w:rsidRPr="00B65D5E">
              <w:rPr>
                <w:b w:val="0"/>
                <w:sz w:val="24"/>
                <w:szCs w:val="24"/>
              </w:rPr>
              <w:t>Съставен предопредителен протокол на концесионера на морски плаж "Стамополу-Перла" за недопускане навлизане на МПС-та.</w:t>
            </w:r>
          </w:p>
        </w:tc>
      </w:tr>
      <w:tr w:rsidR="00333338" w:rsidRPr="00B65D5E" w:rsidTr="00B65D5E">
        <w:trPr>
          <w:trHeight w:val="628"/>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68.</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19.08.2022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Щъркел със счупено крило, гр. Поморие, пред заведение "Лахабана"</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sz w:val="24"/>
                <w:szCs w:val="24"/>
              </w:rPr>
            </w:pPr>
            <w:r w:rsidRPr="00B65D5E">
              <w:rPr>
                <w:b w:val="0"/>
                <w:sz w:val="24"/>
                <w:szCs w:val="24"/>
              </w:rPr>
              <w:t xml:space="preserve">Птицата е от вида бял щъркел </w:t>
            </w:r>
            <w:r w:rsidRPr="00B65D5E">
              <w:rPr>
                <w:b w:val="0"/>
                <w:i/>
                <w:iCs/>
                <w:sz w:val="24"/>
                <w:szCs w:val="24"/>
              </w:rPr>
              <w:t>(С. ciconia)</w:t>
            </w:r>
            <w:r w:rsidRPr="00B65D5E">
              <w:rPr>
                <w:b w:val="0"/>
                <w:sz w:val="24"/>
                <w:szCs w:val="24"/>
              </w:rPr>
              <w:t xml:space="preserve"> - защитен вид, вкл. в Приложение 3 на ЗБР. Има много тежка травма на крилото и голяма кръвозагуба, поради което се нуждае от лечение. По време на транспортирането и до Ветеринарна клиника в Бургас за оказване на спешна помощ, птицата умира.</w:t>
            </w:r>
          </w:p>
        </w:tc>
      </w:tr>
      <w:tr w:rsidR="00333338" w:rsidRPr="00B65D5E" w:rsidTr="00B65D5E">
        <w:trPr>
          <w:cnfStyle w:val="000000100000"/>
          <w:trHeight w:val="628"/>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69.</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19.08.2022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На малкия плаж с лодките в с. Синеморец отходна тръба от канализацията на селото се влива директно в морето</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A07CD0">
            <w:pPr>
              <w:jc w:val="both"/>
              <w:rPr>
                <w:b w:val="0"/>
                <w:sz w:val="24"/>
                <w:szCs w:val="24"/>
              </w:rPr>
            </w:pPr>
            <w:r w:rsidRPr="00B65D5E">
              <w:rPr>
                <w:b w:val="0"/>
                <w:sz w:val="24"/>
                <w:szCs w:val="24"/>
              </w:rPr>
              <w:t>В с. Синеморец, общ. Царево няма изградена пречиствателна станция за отпадъчни води. Формираните отпадъчни води от населеното място се заустват непречистени посредством канализационен колектор в Черно море, извън зоната за къпане.</w:t>
            </w:r>
            <w:r w:rsidR="00A07CD0">
              <w:rPr>
                <w:b w:val="0"/>
                <w:sz w:val="24"/>
                <w:szCs w:val="24"/>
              </w:rPr>
              <w:t xml:space="preserve"> На Община Царево е</w:t>
            </w:r>
            <w:r w:rsidR="00A07CD0" w:rsidRPr="00B65D5E">
              <w:rPr>
                <w:b w:val="0"/>
                <w:sz w:val="24"/>
                <w:szCs w:val="24"/>
              </w:rPr>
              <w:t xml:space="preserve"> съставен акт за установяване на административно нарушение.</w:t>
            </w:r>
          </w:p>
        </w:tc>
      </w:tr>
      <w:tr w:rsidR="00333338" w:rsidRPr="00B65D5E" w:rsidTr="00B65D5E">
        <w:trPr>
          <w:trHeight w:val="500"/>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70.</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19.08.2022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Бедстващ щъркел, настанен в общински приют за кучета, гр. Поморие</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sz w:val="24"/>
                <w:szCs w:val="24"/>
              </w:rPr>
            </w:pPr>
            <w:r w:rsidRPr="00B65D5E">
              <w:rPr>
                <w:b w:val="0"/>
                <w:sz w:val="24"/>
                <w:szCs w:val="24"/>
              </w:rPr>
              <w:t xml:space="preserve">Птицата е от вида бял щъркел </w:t>
            </w:r>
            <w:r w:rsidRPr="00B65D5E">
              <w:rPr>
                <w:b w:val="0"/>
                <w:i/>
                <w:iCs/>
                <w:sz w:val="24"/>
                <w:szCs w:val="24"/>
              </w:rPr>
              <w:t>(С. ciconia)</w:t>
            </w:r>
            <w:r w:rsidRPr="00B65D5E">
              <w:rPr>
                <w:b w:val="0"/>
                <w:sz w:val="24"/>
                <w:szCs w:val="24"/>
              </w:rPr>
              <w:t xml:space="preserve"> - защитен вид, вкл. в Приложение 3 на ЗБР, млада, все още не може да лети,има травма на пръстите </w:t>
            </w:r>
            <w:r w:rsidRPr="00B65D5E">
              <w:rPr>
                <w:b w:val="0"/>
                <w:sz w:val="24"/>
                <w:szCs w:val="24"/>
              </w:rPr>
              <w:lastRenderedPageBreak/>
              <w:t>на крака. На основание чл. 39, ал. 2, т. 2 от ЗБР се настанява се в Спасителен център за диви животни - Стара Загора.</w:t>
            </w:r>
          </w:p>
        </w:tc>
      </w:tr>
      <w:tr w:rsidR="00333338" w:rsidRPr="00B65D5E" w:rsidTr="00B65D5E">
        <w:trPr>
          <w:cnfStyle w:val="000000100000"/>
          <w:trHeight w:val="500"/>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lastRenderedPageBreak/>
              <w:t>71.</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20.08.2022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Джетове на плаж "Корал", навлизащи в ЗМ "Залив Корал" от посоката на "Къмпинг - юг"</w:t>
            </w:r>
            <w:r w:rsidR="00101DF9">
              <w:rPr>
                <w:sz w:val="24"/>
                <w:szCs w:val="24"/>
              </w:rPr>
              <w:t>.</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807713" w:rsidP="00B65D5E">
            <w:pPr>
              <w:jc w:val="both"/>
              <w:rPr>
                <w:b w:val="0"/>
                <w:sz w:val="24"/>
                <w:szCs w:val="24"/>
              </w:rPr>
            </w:pPr>
            <w:r>
              <w:rPr>
                <w:b w:val="0"/>
                <w:sz w:val="24"/>
                <w:szCs w:val="24"/>
              </w:rPr>
              <w:t xml:space="preserve">Сигнала е препратен до </w:t>
            </w:r>
            <w:r w:rsidR="00333338" w:rsidRPr="00B65D5E">
              <w:rPr>
                <w:b w:val="0"/>
                <w:sz w:val="24"/>
                <w:szCs w:val="24"/>
              </w:rPr>
              <w:t>Морска администрация - Бургас за предприемане на действия по компетентност</w:t>
            </w:r>
            <w:r>
              <w:rPr>
                <w:b w:val="0"/>
                <w:sz w:val="24"/>
                <w:szCs w:val="24"/>
              </w:rPr>
              <w:t>.</w:t>
            </w:r>
          </w:p>
        </w:tc>
      </w:tr>
      <w:tr w:rsidR="00333338" w:rsidRPr="00B65D5E" w:rsidTr="00B65D5E">
        <w:trPr>
          <w:trHeight w:val="500"/>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72.</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20.08.2022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Труп на делфин на плаж срещу х-л "Хелена", к.к. Сл.бряг, гр. Несебър</w:t>
            </w:r>
            <w:r w:rsidR="00101DF9">
              <w:rPr>
                <w:sz w:val="24"/>
                <w:szCs w:val="24"/>
              </w:rPr>
              <w:t>.</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074586">
            <w:pPr>
              <w:jc w:val="both"/>
              <w:rPr>
                <w:b w:val="0"/>
                <w:sz w:val="24"/>
                <w:szCs w:val="24"/>
              </w:rPr>
            </w:pPr>
            <w:r w:rsidRPr="00B65D5E">
              <w:rPr>
                <w:b w:val="0"/>
                <w:sz w:val="24"/>
                <w:szCs w:val="24"/>
              </w:rPr>
              <w:t>Извършена проверка от Община Несебър, на основание разрешително на МОСВ. Трупът не е намерен.</w:t>
            </w:r>
          </w:p>
        </w:tc>
      </w:tr>
      <w:tr w:rsidR="00333338" w:rsidRPr="00B65D5E" w:rsidTr="00B65D5E">
        <w:trPr>
          <w:cnfStyle w:val="000000100000"/>
          <w:trHeight w:val="500"/>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73.</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21.08.2022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Задушлива миризма на нафта на ул. „Княз Борис“ № 31</w:t>
            </w:r>
            <w:r w:rsidR="00885D9A">
              <w:rPr>
                <w:sz w:val="24"/>
                <w:szCs w:val="24"/>
              </w:rPr>
              <w:t>.</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1C24BB">
            <w:pPr>
              <w:jc w:val="both"/>
              <w:rPr>
                <w:b w:val="0"/>
                <w:sz w:val="24"/>
                <w:szCs w:val="24"/>
              </w:rPr>
            </w:pPr>
            <w:r w:rsidRPr="00B65D5E">
              <w:rPr>
                <w:b w:val="0"/>
                <w:sz w:val="24"/>
                <w:szCs w:val="24"/>
              </w:rPr>
              <w:t>Автоматичните измервателни станции в кв. „Долно Езерово“ и ж.к. „Меден Рудник“, както и ДОАС системата в к-с „Лазур“ не отчитат превишения на пределно-допустимите концентрации на контролираните атмосферни замърсители. Не са отчетени концентрации на бензен и сероводород. Органолептично не са констарани миризми.</w:t>
            </w:r>
          </w:p>
        </w:tc>
      </w:tr>
      <w:tr w:rsidR="00333338" w:rsidRPr="00B65D5E" w:rsidTr="00B65D5E">
        <w:trPr>
          <w:trHeight w:val="628"/>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74.</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21.08.2022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Щъркел със счупен крак, с. Караново, общ.Айтос</w:t>
            </w:r>
            <w:r w:rsidR="00885D9A">
              <w:rPr>
                <w:sz w:val="24"/>
                <w:szCs w:val="24"/>
              </w:rPr>
              <w:t>.</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sz w:val="24"/>
                <w:szCs w:val="24"/>
              </w:rPr>
            </w:pPr>
            <w:r w:rsidRPr="00B65D5E">
              <w:rPr>
                <w:b w:val="0"/>
                <w:sz w:val="24"/>
                <w:szCs w:val="24"/>
              </w:rPr>
              <w:t xml:space="preserve">Птицата е от вида бял щъркел </w:t>
            </w:r>
            <w:r w:rsidRPr="00B65D5E">
              <w:rPr>
                <w:b w:val="0"/>
                <w:i/>
                <w:iCs/>
                <w:sz w:val="24"/>
                <w:szCs w:val="24"/>
              </w:rPr>
              <w:t>(С. ciconia)</w:t>
            </w:r>
            <w:r w:rsidRPr="00B65D5E">
              <w:rPr>
                <w:b w:val="0"/>
                <w:sz w:val="24"/>
                <w:szCs w:val="24"/>
              </w:rPr>
              <w:t xml:space="preserve"> - защитен вид, вкл. в Приложение 3 на ЗБР, има травма на крака. На основание чл. 39, ал. 2, т. 2 от ЗБР се настанява се в Спасителен център за диви животни - Стара Загора.</w:t>
            </w:r>
          </w:p>
        </w:tc>
      </w:tr>
      <w:tr w:rsidR="00333338" w:rsidRPr="00B65D5E" w:rsidTr="00B65D5E">
        <w:trPr>
          <w:cnfStyle w:val="000000100000"/>
          <w:trHeight w:val="628"/>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75.</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21.08.2022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Два джета се движат в акваторията на Черно море в границите ЗМ "Залив Корал" в посока от от плаж "Мечата дупка"</w:t>
            </w:r>
            <w:r w:rsidR="00885D9A">
              <w:rPr>
                <w:sz w:val="24"/>
                <w:szCs w:val="24"/>
              </w:rPr>
              <w:t>.</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sz w:val="24"/>
                <w:szCs w:val="24"/>
              </w:rPr>
            </w:pPr>
            <w:r w:rsidRPr="00B65D5E">
              <w:rPr>
                <w:b w:val="0"/>
                <w:sz w:val="24"/>
                <w:szCs w:val="24"/>
              </w:rPr>
              <w:t>Извърши се проверка. Конастатира се движение на мото</w:t>
            </w:r>
            <w:r w:rsidR="00B65D5E">
              <w:rPr>
                <w:b w:val="0"/>
                <w:sz w:val="24"/>
                <w:szCs w:val="24"/>
              </w:rPr>
              <w:t>р</w:t>
            </w:r>
            <w:r w:rsidRPr="00B65D5E">
              <w:rPr>
                <w:b w:val="0"/>
                <w:sz w:val="24"/>
                <w:szCs w:val="24"/>
              </w:rPr>
              <w:t>ни плавателни средства в границите на ЗМ "Залив Корал", пред морските плажове "Корал" и :Мечата дупка" Със съставените констативни протоколи от извършената проверка са дадени предписания на водачит</w:t>
            </w:r>
            <w:r w:rsidR="00F87D93">
              <w:rPr>
                <w:b w:val="0"/>
                <w:sz w:val="24"/>
                <w:szCs w:val="24"/>
              </w:rPr>
              <w:t>е на джетовете на основание чл.79, ал.2, т.</w:t>
            </w:r>
            <w:r w:rsidRPr="00B65D5E">
              <w:rPr>
                <w:b w:val="0"/>
                <w:sz w:val="24"/>
                <w:szCs w:val="24"/>
              </w:rPr>
              <w:t>4 от Закона за защитените територии.</w:t>
            </w:r>
          </w:p>
        </w:tc>
      </w:tr>
      <w:tr w:rsidR="00333338" w:rsidRPr="00B65D5E" w:rsidTr="00B65D5E">
        <w:trPr>
          <w:trHeight w:val="500"/>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92745B">
            <w:pPr>
              <w:jc w:val="center"/>
              <w:rPr>
                <w:b w:val="0"/>
                <w:sz w:val="24"/>
                <w:szCs w:val="24"/>
              </w:rPr>
            </w:pPr>
            <w:r w:rsidRPr="00B65D5E">
              <w:rPr>
                <w:b w:val="0"/>
                <w:sz w:val="24"/>
                <w:szCs w:val="24"/>
              </w:rPr>
              <w:t>7</w:t>
            </w:r>
            <w:r w:rsidR="0092745B">
              <w:rPr>
                <w:b w:val="0"/>
                <w:sz w:val="24"/>
                <w:szCs w:val="24"/>
              </w:rPr>
              <w:t>6</w:t>
            </w:r>
            <w:r w:rsidRPr="00B65D5E">
              <w:rPr>
                <w:b w:val="0"/>
                <w:sz w:val="24"/>
                <w:szCs w:val="24"/>
              </w:rPr>
              <w:t>.</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92745B">
            <w:pPr>
              <w:jc w:val="center"/>
              <w:rPr>
                <w:sz w:val="24"/>
                <w:szCs w:val="24"/>
              </w:rPr>
            </w:pPr>
            <w:r w:rsidRPr="00B65D5E">
              <w:rPr>
                <w:sz w:val="24"/>
                <w:szCs w:val="24"/>
              </w:rPr>
              <w:t>2</w:t>
            </w:r>
            <w:r w:rsidR="0092745B">
              <w:rPr>
                <w:sz w:val="24"/>
                <w:szCs w:val="24"/>
              </w:rPr>
              <w:t>1</w:t>
            </w:r>
            <w:r w:rsidRPr="00B65D5E">
              <w:rPr>
                <w:sz w:val="24"/>
                <w:szCs w:val="24"/>
              </w:rPr>
              <w:t>.08.2022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ел.поща</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spacing w:after="240"/>
              <w:jc w:val="both"/>
              <w:rPr>
                <w:sz w:val="24"/>
                <w:szCs w:val="24"/>
              </w:rPr>
            </w:pPr>
            <w:r w:rsidRPr="00B65D5E">
              <w:rPr>
                <w:sz w:val="24"/>
                <w:szCs w:val="24"/>
              </w:rPr>
              <w:t xml:space="preserve">Нехуманно отношение към животни, изложени пред нефункциониращ бар „Мистик“ в курортен комплекс „Слънчев бряг”, с </w:t>
            </w:r>
            <w:r w:rsidRPr="00B65D5E">
              <w:rPr>
                <w:sz w:val="24"/>
                <w:szCs w:val="24"/>
              </w:rPr>
              <w:lastRenderedPageBreak/>
              <w:t>цел правене на снимки</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lastRenderedPageBreak/>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074586">
            <w:pPr>
              <w:jc w:val="both"/>
              <w:rPr>
                <w:b w:val="0"/>
                <w:sz w:val="24"/>
                <w:szCs w:val="24"/>
              </w:rPr>
            </w:pPr>
            <w:r w:rsidRPr="00B65D5E">
              <w:rPr>
                <w:b w:val="0"/>
                <w:sz w:val="24"/>
                <w:szCs w:val="24"/>
              </w:rPr>
              <w:t xml:space="preserve">На посоченото място, пред хотел „Чайка“ са изложени, с цел правене на снимки, екзотични животни - птици и влечуги от видове, включени в приложения I и II на Конвенцията по международна търговия със застрашени видове от </w:t>
            </w:r>
            <w:r w:rsidRPr="00B65D5E">
              <w:rPr>
                <w:b w:val="0"/>
                <w:sz w:val="24"/>
                <w:szCs w:val="24"/>
              </w:rPr>
              <w:lastRenderedPageBreak/>
              <w:t>дивата флора и фауна (CITES) и в приложения А и В на Регламент 338/97 на Съвета на ЕС относно защитата на видовете от дивата флора и фауна чрез регулиране на търговията с тях. Изложените екземпляри притежават Регистрационни карти по чл. 91 от  ЗБР, но не са налични в обекта към момента на проверката. Всички животни са в добро общо състояние. Питоните са жизнени и спокойни</w:t>
            </w:r>
            <w:r w:rsidR="00074586">
              <w:rPr>
                <w:b w:val="0"/>
                <w:sz w:val="24"/>
                <w:szCs w:val="24"/>
              </w:rPr>
              <w:t>.</w:t>
            </w:r>
            <w:r w:rsidR="00074586" w:rsidRPr="00074586">
              <w:rPr>
                <w:b w:val="0"/>
                <w:sz w:val="24"/>
                <w:szCs w:val="24"/>
              </w:rPr>
              <w:t xml:space="preserve"> Представени </w:t>
            </w:r>
            <w:r w:rsidR="00074586">
              <w:rPr>
                <w:b w:val="0"/>
                <w:sz w:val="24"/>
                <w:szCs w:val="24"/>
              </w:rPr>
              <w:t>са</w:t>
            </w:r>
            <w:r w:rsidR="00074586" w:rsidRPr="00074586">
              <w:rPr>
                <w:b w:val="0"/>
                <w:sz w:val="24"/>
                <w:szCs w:val="24"/>
              </w:rPr>
              <w:t xml:space="preserve"> Регистрационни карти по чл. 91 от  ЗБР за изложените животни</w:t>
            </w:r>
          </w:p>
        </w:tc>
      </w:tr>
      <w:tr w:rsidR="00333338" w:rsidRPr="00B65D5E" w:rsidTr="00B65D5E">
        <w:trPr>
          <w:cnfStyle w:val="000000100000"/>
          <w:trHeight w:val="500"/>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92745B">
            <w:pPr>
              <w:jc w:val="center"/>
              <w:rPr>
                <w:b w:val="0"/>
                <w:sz w:val="24"/>
                <w:szCs w:val="24"/>
              </w:rPr>
            </w:pPr>
            <w:r w:rsidRPr="00B65D5E">
              <w:rPr>
                <w:b w:val="0"/>
                <w:sz w:val="24"/>
                <w:szCs w:val="24"/>
              </w:rPr>
              <w:lastRenderedPageBreak/>
              <w:t>7</w:t>
            </w:r>
            <w:r w:rsidR="0092745B">
              <w:rPr>
                <w:b w:val="0"/>
                <w:sz w:val="24"/>
                <w:szCs w:val="24"/>
              </w:rPr>
              <w:t>7</w:t>
            </w:r>
            <w:r w:rsidRPr="00B65D5E">
              <w:rPr>
                <w:b w:val="0"/>
                <w:sz w:val="24"/>
                <w:szCs w:val="24"/>
              </w:rPr>
              <w:t>.</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21.08.2022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color w:val="000000"/>
                <w:sz w:val="24"/>
                <w:szCs w:val="24"/>
              </w:rPr>
            </w:pPr>
            <w:r w:rsidRPr="00B65D5E">
              <w:rPr>
                <w:color w:val="000000"/>
                <w:sz w:val="24"/>
                <w:szCs w:val="24"/>
              </w:rPr>
              <w:t>Изливане на фекални води  на плаж „Хармани“, гр. Созопол</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РИОСВ-Бургас</w:t>
            </w:r>
          </w:p>
          <w:p w:rsidR="00333338" w:rsidRPr="00B65D5E" w:rsidRDefault="00333338" w:rsidP="00B65D5E">
            <w:pPr>
              <w:jc w:val="center"/>
              <w:cnfStyle w:val="000000100000"/>
              <w:rPr>
                <w:sz w:val="24"/>
                <w:szCs w:val="24"/>
              </w:rPr>
            </w:pP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06187" w:rsidP="00306187">
            <w:pPr>
              <w:jc w:val="both"/>
              <w:rPr>
                <w:b w:val="0"/>
                <w:sz w:val="24"/>
                <w:szCs w:val="24"/>
              </w:rPr>
            </w:pPr>
            <w:r>
              <w:rPr>
                <w:b w:val="0"/>
                <w:sz w:val="24"/>
                <w:szCs w:val="24"/>
              </w:rPr>
              <w:t>От</w:t>
            </w:r>
            <w:r w:rsidR="00333338" w:rsidRPr="00B65D5E">
              <w:rPr>
                <w:b w:val="0"/>
                <w:sz w:val="24"/>
                <w:szCs w:val="24"/>
              </w:rPr>
              <w:t xml:space="preserve"> ВиК ЕАД, Бургас, </w:t>
            </w:r>
            <w:r>
              <w:rPr>
                <w:b w:val="0"/>
                <w:sz w:val="24"/>
                <w:szCs w:val="24"/>
              </w:rPr>
              <w:t>уведомяват за</w:t>
            </w:r>
            <w:r w:rsidR="00333338" w:rsidRPr="00B65D5E">
              <w:rPr>
                <w:b w:val="0"/>
                <w:sz w:val="24"/>
                <w:szCs w:val="24"/>
              </w:rPr>
              <w:t xml:space="preserve"> възникнала аварийна ситуа</w:t>
            </w:r>
            <w:r>
              <w:rPr>
                <w:b w:val="0"/>
                <w:sz w:val="24"/>
                <w:szCs w:val="24"/>
              </w:rPr>
              <w:t>ция на КПС Хармани, гр. Созопол, която е отстранена.</w:t>
            </w:r>
            <w:r w:rsidR="00333338" w:rsidRPr="00B65D5E">
              <w:rPr>
                <w:b w:val="0"/>
                <w:sz w:val="24"/>
                <w:szCs w:val="24"/>
              </w:rPr>
              <w:t xml:space="preserve"> </w:t>
            </w:r>
            <w:r w:rsidR="00B65D5E" w:rsidRPr="00B65D5E">
              <w:rPr>
                <w:b w:val="0"/>
                <w:sz w:val="24"/>
                <w:szCs w:val="24"/>
              </w:rPr>
              <w:t xml:space="preserve">Извършена </w:t>
            </w:r>
            <w:r w:rsidR="00B65D5E">
              <w:rPr>
                <w:b w:val="0"/>
                <w:sz w:val="24"/>
                <w:szCs w:val="24"/>
              </w:rPr>
              <w:t xml:space="preserve">е </w:t>
            </w:r>
            <w:r w:rsidR="00333338" w:rsidRPr="00B65D5E">
              <w:rPr>
                <w:b w:val="0"/>
                <w:sz w:val="24"/>
                <w:szCs w:val="24"/>
              </w:rPr>
              <w:t>проверка от РИОСВ- Бургас, при която не се установи изтичане на фекални води на морски плаж "Хармани".</w:t>
            </w:r>
          </w:p>
        </w:tc>
      </w:tr>
      <w:tr w:rsidR="00333338" w:rsidRPr="00B65D5E" w:rsidTr="00B65D5E">
        <w:trPr>
          <w:trHeight w:val="500"/>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92745B">
            <w:pPr>
              <w:jc w:val="center"/>
              <w:rPr>
                <w:b w:val="0"/>
                <w:sz w:val="24"/>
                <w:szCs w:val="24"/>
              </w:rPr>
            </w:pPr>
            <w:r w:rsidRPr="00B65D5E">
              <w:rPr>
                <w:b w:val="0"/>
                <w:sz w:val="24"/>
                <w:szCs w:val="24"/>
              </w:rPr>
              <w:t>7</w:t>
            </w:r>
            <w:r w:rsidR="0092745B">
              <w:rPr>
                <w:b w:val="0"/>
                <w:sz w:val="24"/>
                <w:szCs w:val="24"/>
              </w:rPr>
              <w:t>8</w:t>
            </w:r>
            <w:r w:rsidRPr="00B65D5E">
              <w:rPr>
                <w:b w:val="0"/>
                <w:sz w:val="24"/>
                <w:szCs w:val="24"/>
              </w:rPr>
              <w:t>.</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22.08.2022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Замърсяване на река Шиваровска в участък в землището на село Шиварово, община Руен, в района на Млекопреработвателно предприятие "Китка"</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РИОСВ-Бургас</w:t>
            </w:r>
          </w:p>
          <w:p w:rsidR="00333338" w:rsidRPr="00B65D5E" w:rsidRDefault="00333338" w:rsidP="00B65D5E">
            <w:pPr>
              <w:jc w:val="center"/>
              <w:cnfStyle w:val="000000000000"/>
              <w:rPr>
                <w:sz w:val="24"/>
                <w:szCs w:val="24"/>
              </w:rPr>
            </w:pPr>
            <w:r w:rsidRPr="00B65D5E">
              <w:rPr>
                <w:sz w:val="24"/>
                <w:szCs w:val="24"/>
              </w:rPr>
              <w:t>БДЧР-Варна</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06187" w:rsidRDefault="00074586" w:rsidP="00306187">
            <w:pPr>
              <w:jc w:val="both"/>
              <w:rPr>
                <w:b w:val="0"/>
                <w:sz w:val="24"/>
                <w:szCs w:val="24"/>
              </w:rPr>
            </w:pPr>
            <w:r>
              <w:rPr>
                <w:b w:val="0"/>
                <w:sz w:val="24"/>
                <w:szCs w:val="24"/>
              </w:rPr>
              <w:t>Извършена е с</w:t>
            </w:r>
            <w:r w:rsidR="00333338" w:rsidRPr="00B65D5E">
              <w:rPr>
                <w:b w:val="0"/>
                <w:sz w:val="24"/>
                <w:szCs w:val="24"/>
              </w:rPr>
              <w:t>ъвместна проверка с БДЧР-Варна</w:t>
            </w:r>
            <w:r>
              <w:rPr>
                <w:b w:val="0"/>
                <w:sz w:val="24"/>
                <w:szCs w:val="24"/>
              </w:rPr>
              <w:t>, при която е и</w:t>
            </w:r>
            <w:r w:rsidR="00333338" w:rsidRPr="00B65D5E">
              <w:rPr>
                <w:b w:val="0"/>
                <w:sz w:val="24"/>
                <w:szCs w:val="24"/>
              </w:rPr>
              <w:t xml:space="preserve">звършен е оглед на река </w:t>
            </w:r>
            <w:r w:rsidR="00306187">
              <w:rPr>
                <w:b w:val="0"/>
                <w:sz w:val="24"/>
                <w:szCs w:val="24"/>
              </w:rPr>
              <w:t>Шиваровска, в достъпни участъци.</w:t>
            </w:r>
            <w:r w:rsidR="00333338" w:rsidRPr="00B65D5E">
              <w:rPr>
                <w:b w:val="0"/>
                <w:sz w:val="24"/>
                <w:szCs w:val="24"/>
              </w:rPr>
              <w:t xml:space="preserve"> Не е констатирано нерегламентирано заустване на отпадъчни и/или замърсени води в реката, водите в нея са мътни, но с естествен цвят и мирис, без белезникаво оцветяване, нефтен "филм"</w:t>
            </w:r>
            <w:r w:rsidR="00B65D5E">
              <w:rPr>
                <w:b w:val="0"/>
                <w:sz w:val="24"/>
                <w:szCs w:val="24"/>
              </w:rPr>
              <w:t xml:space="preserve"> </w:t>
            </w:r>
            <w:r w:rsidR="00333338" w:rsidRPr="00B65D5E">
              <w:rPr>
                <w:b w:val="0"/>
                <w:sz w:val="24"/>
                <w:szCs w:val="24"/>
              </w:rPr>
              <w:t xml:space="preserve">на повърхността или опалесценция. Наблюдава се минимален воден отток при ниско водно ниво.  </w:t>
            </w:r>
          </w:p>
          <w:p w:rsidR="00333338" w:rsidRPr="00B65D5E" w:rsidRDefault="00333338" w:rsidP="00306187">
            <w:pPr>
              <w:jc w:val="both"/>
              <w:rPr>
                <w:b w:val="0"/>
                <w:sz w:val="24"/>
                <w:szCs w:val="24"/>
              </w:rPr>
            </w:pPr>
          </w:p>
        </w:tc>
      </w:tr>
      <w:tr w:rsidR="00333338" w:rsidRPr="00B65D5E" w:rsidTr="00B65D5E">
        <w:trPr>
          <w:cnfStyle w:val="000000100000"/>
          <w:trHeight w:val="500"/>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92745B" w:rsidP="00B65D5E">
            <w:pPr>
              <w:jc w:val="center"/>
              <w:rPr>
                <w:b w:val="0"/>
                <w:sz w:val="24"/>
                <w:szCs w:val="24"/>
              </w:rPr>
            </w:pPr>
            <w:r>
              <w:rPr>
                <w:b w:val="0"/>
                <w:sz w:val="24"/>
                <w:szCs w:val="24"/>
              </w:rPr>
              <w:t>79</w:t>
            </w:r>
            <w:r w:rsidR="00333338" w:rsidRPr="00B65D5E">
              <w:rPr>
                <w:b w:val="0"/>
                <w:sz w:val="24"/>
                <w:szCs w:val="24"/>
              </w:rPr>
              <w:t>.</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22.8.2022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074586">
            <w:pPr>
              <w:jc w:val="both"/>
              <w:rPr>
                <w:color w:val="000000"/>
                <w:sz w:val="24"/>
                <w:szCs w:val="24"/>
              </w:rPr>
            </w:pPr>
            <w:r w:rsidRPr="00B65D5E">
              <w:rPr>
                <w:color w:val="000000"/>
                <w:sz w:val="24"/>
                <w:szCs w:val="24"/>
              </w:rPr>
              <w:t>Труп на делфин – „Шофьорски плаж“, посока „С</w:t>
            </w:r>
            <w:r w:rsidR="00074586">
              <w:rPr>
                <w:color w:val="000000"/>
                <w:sz w:val="24"/>
                <w:szCs w:val="24"/>
              </w:rPr>
              <w:t>в</w:t>
            </w:r>
            <w:r w:rsidRPr="00B65D5E">
              <w:rPr>
                <w:color w:val="000000"/>
                <w:sz w:val="24"/>
                <w:szCs w:val="24"/>
              </w:rPr>
              <w:t>ети Тома“, община Созопол</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06187" w:rsidP="00B65D5E">
            <w:pPr>
              <w:jc w:val="both"/>
              <w:rPr>
                <w:b w:val="0"/>
                <w:sz w:val="24"/>
                <w:szCs w:val="24"/>
              </w:rPr>
            </w:pPr>
            <w:r>
              <w:rPr>
                <w:b w:val="0"/>
                <w:sz w:val="24"/>
                <w:szCs w:val="24"/>
              </w:rPr>
              <w:t>Труп</w:t>
            </w:r>
            <w:r w:rsidR="00333338" w:rsidRPr="00B65D5E">
              <w:rPr>
                <w:b w:val="0"/>
                <w:sz w:val="24"/>
                <w:szCs w:val="24"/>
              </w:rPr>
              <w:t xml:space="preserve"> не е намерен.</w:t>
            </w:r>
          </w:p>
        </w:tc>
      </w:tr>
      <w:tr w:rsidR="00333338" w:rsidRPr="00B65D5E" w:rsidTr="00B65D5E">
        <w:trPr>
          <w:trHeight w:val="500"/>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92745B" w:rsidP="00B65D5E">
            <w:pPr>
              <w:jc w:val="center"/>
              <w:rPr>
                <w:b w:val="0"/>
                <w:sz w:val="24"/>
                <w:szCs w:val="24"/>
              </w:rPr>
            </w:pPr>
            <w:r>
              <w:rPr>
                <w:b w:val="0"/>
                <w:sz w:val="24"/>
                <w:szCs w:val="24"/>
              </w:rPr>
              <w:t>80</w:t>
            </w:r>
            <w:r w:rsidR="00333338" w:rsidRPr="00B65D5E">
              <w:rPr>
                <w:b w:val="0"/>
                <w:sz w:val="24"/>
                <w:szCs w:val="24"/>
              </w:rPr>
              <w:t>.</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23.08.2022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едно гише</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Струпване на биоразградими отпадъци в близост до собствен имот в с. Маринка, м-ст „Тодорови колиби“ след което отпадъците били запалени.</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0D7605">
            <w:pPr>
              <w:jc w:val="both"/>
              <w:rPr>
                <w:b w:val="0"/>
                <w:color w:val="000000"/>
                <w:sz w:val="24"/>
                <w:szCs w:val="24"/>
              </w:rPr>
            </w:pPr>
            <w:r w:rsidRPr="00B65D5E">
              <w:rPr>
                <w:b w:val="0"/>
                <w:color w:val="000000"/>
                <w:sz w:val="24"/>
                <w:szCs w:val="24"/>
              </w:rPr>
              <w:t>Извършена е проверка</w:t>
            </w:r>
            <w:r w:rsidR="00625564">
              <w:rPr>
                <w:b w:val="0"/>
                <w:color w:val="000000"/>
                <w:sz w:val="24"/>
                <w:szCs w:val="24"/>
              </w:rPr>
              <w:t>.</w:t>
            </w:r>
            <w:r w:rsidRPr="00B65D5E">
              <w:rPr>
                <w:b w:val="0"/>
                <w:color w:val="000000"/>
                <w:sz w:val="24"/>
                <w:szCs w:val="24"/>
              </w:rPr>
              <w:t xml:space="preserve">  При направения обход се установи, че има следи от горене на храстова и</w:t>
            </w:r>
            <w:r w:rsidR="000D7605">
              <w:rPr>
                <w:b w:val="0"/>
                <w:color w:val="000000"/>
                <w:sz w:val="24"/>
                <w:szCs w:val="24"/>
              </w:rPr>
              <w:t xml:space="preserve"> </w:t>
            </w:r>
            <w:r w:rsidRPr="00B65D5E">
              <w:rPr>
                <w:b w:val="0"/>
                <w:color w:val="000000"/>
                <w:sz w:val="24"/>
                <w:szCs w:val="24"/>
              </w:rPr>
              <w:t>тревна растителност до черен път и земеделски земи м-ст Тодорови колиби с. Маринка. По думи на к</w:t>
            </w:r>
            <w:r w:rsidR="00625564">
              <w:rPr>
                <w:b w:val="0"/>
                <w:color w:val="000000"/>
                <w:sz w:val="24"/>
                <w:szCs w:val="24"/>
              </w:rPr>
              <w:t>м</w:t>
            </w:r>
            <w:r w:rsidRPr="00B65D5E">
              <w:rPr>
                <w:b w:val="0"/>
                <w:color w:val="000000"/>
                <w:sz w:val="24"/>
                <w:szCs w:val="24"/>
              </w:rPr>
              <w:t xml:space="preserve">ета на с. Маринка е възникнал пожар в гасенето на пожара са били уведомени пожарна </w:t>
            </w:r>
            <w:r w:rsidRPr="00B65D5E">
              <w:rPr>
                <w:b w:val="0"/>
                <w:color w:val="000000"/>
                <w:sz w:val="24"/>
                <w:szCs w:val="24"/>
              </w:rPr>
              <w:lastRenderedPageBreak/>
              <w:t>безопастност и Полиция. Огънят е бил пот</w:t>
            </w:r>
            <w:r w:rsidR="00625564">
              <w:rPr>
                <w:b w:val="0"/>
                <w:color w:val="000000"/>
                <w:sz w:val="24"/>
                <w:szCs w:val="24"/>
              </w:rPr>
              <w:t>ушен и най-</w:t>
            </w:r>
            <w:r w:rsidRPr="00B65D5E">
              <w:rPr>
                <w:b w:val="0"/>
                <w:color w:val="000000"/>
                <w:sz w:val="24"/>
                <w:szCs w:val="24"/>
              </w:rPr>
              <w:t>вероятната причина за пожара е горещото време. В момента на проверката няма наличие на отпадъци.</w:t>
            </w:r>
          </w:p>
        </w:tc>
      </w:tr>
      <w:tr w:rsidR="00333338" w:rsidRPr="00B65D5E" w:rsidTr="00B65D5E">
        <w:trPr>
          <w:cnfStyle w:val="000000100000"/>
          <w:trHeight w:val="500"/>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92745B">
            <w:pPr>
              <w:jc w:val="center"/>
              <w:rPr>
                <w:b w:val="0"/>
                <w:sz w:val="24"/>
                <w:szCs w:val="24"/>
              </w:rPr>
            </w:pPr>
            <w:r w:rsidRPr="00B65D5E">
              <w:rPr>
                <w:b w:val="0"/>
                <w:sz w:val="24"/>
                <w:szCs w:val="24"/>
              </w:rPr>
              <w:lastRenderedPageBreak/>
              <w:t>8</w:t>
            </w:r>
            <w:r w:rsidR="0092745B">
              <w:rPr>
                <w:b w:val="0"/>
                <w:sz w:val="24"/>
                <w:szCs w:val="24"/>
              </w:rPr>
              <w:t>1</w:t>
            </w:r>
            <w:r w:rsidRPr="00B65D5E">
              <w:rPr>
                <w:b w:val="0"/>
                <w:sz w:val="24"/>
                <w:szCs w:val="24"/>
              </w:rPr>
              <w:t>.</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23.08.2022.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Изхвърлени луминисцентни лампи в контейнер за битови отпадъци между къщички 501 и 502 в комплекс „Санта Марина“</w:t>
            </w:r>
            <w:r w:rsidRPr="00B65D5E">
              <w:rPr>
                <w:sz w:val="24"/>
                <w:szCs w:val="24"/>
                <w:lang w:val="en-US"/>
              </w:rPr>
              <w:t xml:space="preserve"> </w:t>
            </w:r>
            <w:r w:rsidRPr="00B65D5E">
              <w:rPr>
                <w:sz w:val="24"/>
                <w:szCs w:val="24"/>
              </w:rPr>
              <w:t>- Созопол</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Община Созопол</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sz w:val="24"/>
                <w:szCs w:val="24"/>
              </w:rPr>
            </w:pPr>
            <w:r w:rsidRPr="00B65D5E">
              <w:rPr>
                <w:b w:val="0"/>
                <w:sz w:val="24"/>
                <w:szCs w:val="24"/>
              </w:rPr>
              <w:t>Изпратен в община Созопол по компетентност.</w:t>
            </w:r>
          </w:p>
        </w:tc>
      </w:tr>
      <w:tr w:rsidR="00333338" w:rsidRPr="00B65D5E" w:rsidTr="00B65D5E">
        <w:trPr>
          <w:trHeight w:val="500"/>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92745B">
            <w:pPr>
              <w:jc w:val="center"/>
              <w:rPr>
                <w:b w:val="0"/>
                <w:sz w:val="24"/>
                <w:szCs w:val="24"/>
              </w:rPr>
            </w:pPr>
            <w:r w:rsidRPr="00B65D5E">
              <w:rPr>
                <w:b w:val="0"/>
                <w:sz w:val="24"/>
                <w:szCs w:val="24"/>
              </w:rPr>
              <w:t>8</w:t>
            </w:r>
            <w:r w:rsidR="0092745B">
              <w:rPr>
                <w:b w:val="0"/>
                <w:sz w:val="24"/>
                <w:szCs w:val="24"/>
              </w:rPr>
              <w:t>2</w:t>
            </w:r>
            <w:r w:rsidRPr="00B65D5E">
              <w:rPr>
                <w:b w:val="0"/>
                <w:sz w:val="24"/>
                <w:szCs w:val="24"/>
              </w:rPr>
              <w:t>.</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23.08.2022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color w:val="000000"/>
                <w:sz w:val="24"/>
                <w:szCs w:val="24"/>
              </w:rPr>
            </w:pPr>
            <w:r w:rsidRPr="00B65D5E">
              <w:rPr>
                <w:color w:val="000000"/>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Разпространение на  миризма на сяра в райн на Трета поликлиника, гр. Бургас</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sz w:val="24"/>
                <w:szCs w:val="24"/>
              </w:rPr>
            </w:pPr>
            <w:r w:rsidRPr="00B65D5E">
              <w:rPr>
                <w:b w:val="0"/>
                <w:sz w:val="24"/>
                <w:szCs w:val="24"/>
              </w:rPr>
              <w:t>Не са рег</w:t>
            </w:r>
            <w:r w:rsidR="000D7605">
              <w:rPr>
                <w:b w:val="0"/>
                <w:sz w:val="24"/>
                <w:szCs w:val="24"/>
              </w:rPr>
              <w:t>истрирани превишения на концентра</w:t>
            </w:r>
            <w:r w:rsidRPr="00B65D5E">
              <w:rPr>
                <w:b w:val="0"/>
                <w:sz w:val="24"/>
                <w:szCs w:val="24"/>
              </w:rPr>
              <w:t>циите на  контролираните замърсители.</w:t>
            </w:r>
          </w:p>
        </w:tc>
      </w:tr>
      <w:tr w:rsidR="00333338" w:rsidRPr="00B65D5E" w:rsidTr="00B65D5E">
        <w:trPr>
          <w:cnfStyle w:val="000000100000"/>
          <w:trHeight w:val="500"/>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92745B">
            <w:pPr>
              <w:jc w:val="center"/>
              <w:rPr>
                <w:b w:val="0"/>
                <w:sz w:val="24"/>
                <w:szCs w:val="24"/>
              </w:rPr>
            </w:pPr>
            <w:r w:rsidRPr="00B65D5E">
              <w:rPr>
                <w:b w:val="0"/>
                <w:sz w:val="24"/>
                <w:szCs w:val="24"/>
              </w:rPr>
              <w:t>8</w:t>
            </w:r>
            <w:r w:rsidR="0092745B">
              <w:rPr>
                <w:b w:val="0"/>
                <w:sz w:val="24"/>
                <w:szCs w:val="24"/>
              </w:rPr>
              <w:t>3</w:t>
            </w:r>
            <w:r w:rsidRPr="00B65D5E">
              <w:rPr>
                <w:b w:val="0"/>
                <w:sz w:val="24"/>
                <w:szCs w:val="24"/>
              </w:rPr>
              <w:t>.</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23.08.2022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Няколко ранени щъркела от ел.ток яз. Ахелой, общ. Поморие</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sz w:val="24"/>
                <w:szCs w:val="24"/>
              </w:rPr>
            </w:pPr>
            <w:r w:rsidRPr="00B65D5E">
              <w:rPr>
                <w:b w:val="0"/>
                <w:sz w:val="24"/>
                <w:szCs w:val="24"/>
              </w:rPr>
              <w:t xml:space="preserve">Птиците са 2, от вида бял щъркел </w:t>
            </w:r>
            <w:r w:rsidRPr="00B65D5E">
              <w:rPr>
                <w:b w:val="0"/>
                <w:i/>
                <w:iCs/>
                <w:sz w:val="24"/>
                <w:szCs w:val="24"/>
              </w:rPr>
              <w:t>(С. ciconia)</w:t>
            </w:r>
            <w:r w:rsidRPr="00B65D5E">
              <w:rPr>
                <w:b w:val="0"/>
                <w:sz w:val="24"/>
                <w:szCs w:val="24"/>
              </w:rPr>
              <w:t xml:space="preserve"> - защитен вид, вкл. в Приложение 3 на ЗБР.  Единият е умряли се оставя на мястото на което е намерен, а живият е млад и изглежда зашеметен вследствие на сблъсък с електропровод. На основание чл. 39, ал. 2, т. 2 от ЗБР се настанява се в Спасителен център за диви животни - Стара Загора.</w:t>
            </w:r>
          </w:p>
        </w:tc>
      </w:tr>
      <w:tr w:rsidR="00333338" w:rsidRPr="00B65D5E" w:rsidTr="00B65D5E">
        <w:trPr>
          <w:trHeight w:val="500"/>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92745B">
            <w:pPr>
              <w:jc w:val="center"/>
              <w:rPr>
                <w:b w:val="0"/>
                <w:sz w:val="24"/>
                <w:szCs w:val="24"/>
              </w:rPr>
            </w:pPr>
            <w:r w:rsidRPr="00B65D5E">
              <w:rPr>
                <w:b w:val="0"/>
                <w:sz w:val="24"/>
                <w:szCs w:val="24"/>
              </w:rPr>
              <w:t>8</w:t>
            </w:r>
            <w:r w:rsidR="0092745B">
              <w:rPr>
                <w:b w:val="0"/>
                <w:sz w:val="24"/>
                <w:szCs w:val="24"/>
              </w:rPr>
              <w:t>4</w:t>
            </w:r>
            <w:r w:rsidRPr="00B65D5E">
              <w:rPr>
                <w:b w:val="0"/>
                <w:sz w:val="24"/>
                <w:szCs w:val="24"/>
              </w:rPr>
              <w:t>.</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23.08.2022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едно гише</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Изтичане на отпадъчни води от септична яма  и замърсяване на съседни имоти и плувен басейн с влошено качество на водите за къпане в затворен жилищен комплекс в с. о. "Инцараки", гр. Св. Влас, общ. Несебър</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Община Несебър</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sz w:val="24"/>
                <w:szCs w:val="24"/>
              </w:rPr>
            </w:pPr>
            <w:r w:rsidRPr="00B65D5E">
              <w:rPr>
                <w:b w:val="0"/>
                <w:sz w:val="24"/>
                <w:szCs w:val="24"/>
              </w:rPr>
              <w:t>Препратен по компетентност на Община Несебър.</w:t>
            </w:r>
          </w:p>
        </w:tc>
      </w:tr>
      <w:tr w:rsidR="00333338" w:rsidRPr="00B65D5E" w:rsidTr="00B65D5E">
        <w:trPr>
          <w:cnfStyle w:val="000000100000"/>
          <w:trHeight w:val="500"/>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92745B">
            <w:pPr>
              <w:jc w:val="center"/>
              <w:rPr>
                <w:b w:val="0"/>
                <w:sz w:val="24"/>
                <w:szCs w:val="24"/>
              </w:rPr>
            </w:pPr>
            <w:r w:rsidRPr="00B65D5E">
              <w:rPr>
                <w:b w:val="0"/>
                <w:sz w:val="24"/>
                <w:szCs w:val="24"/>
              </w:rPr>
              <w:t>8</w:t>
            </w:r>
            <w:r w:rsidR="0092745B">
              <w:rPr>
                <w:b w:val="0"/>
                <w:sz w:val="24"/>
                <w:szCs w:val="24"/>
              </w:rPr>
              <w:t>5</w:t>
            </w:r>
            <w:r w:rsidRPr="00B65D5E">
              <w:rPr>
                <w:b w:val="0"/>
                <w:sz w:val="24"/>
                <w:szCs w:val="24"/>
              </w:rPr>
              <w:t>.</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23.08.2022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Няколкоумрели щъркела и един жив до бетонов възел, гр. Несебър</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sz w:val="24"/>
                <w:szCs w:val="24"/>
              </w:rPr>
            </w:pPr>
            <w:r w:rsidRPr="00B65D5E">
              <w:rPr>
                <w:b w:val="0"/>
                <w:sz w:val="24"/>
                <w:szCs w:val="24"/>
              </w:rPr>
              <w:t xml:space="preserve">Птиците са 4, от вида бял щъркел </w:t>
            </w:r>
            <w:r w:rsidRPr="00B65D5E">
              <w:rPr>
                <w:b w:val="0"/>
                <w:i/>
                <w:iCs/>
                <w:sz w:val="24"/>
                <w:szCs w:val="24"/>
              </w:rPr>
              <w:t>(С. ciconia)</w:t>
            </w:r>
            <w:r w:rsidRPr="00B65D5E">
              <w:rPr>
                <w:b w:val="0"/>
                <w:sz w:val="24"/>
                <w:szCs w:val="24"/>
              </w:rPr>
              <w:t xml:space="preserve"> - защитен вид, вкл. в Приложение 3 на ЗБР.  Три са умрели, вследствие на сблъсък с електропровод, и се оставят на мястото на което са намерени, а живият има травма на крилото. На основание чл. 39, ал. 2, т. 2 от ЗБР се настанява в Спасителен център за диви животни - Стара Загора.</w:t>
            </w:r>
          </w:p>
        </w:tc>
      </w:tr>
      <w:tr w:rsidR="00333338" w:rsidRPr="00B65D5E" w:rsidTr="00B65D5E">
        <w:trPr>
          <w:trHeight w:val="500"/>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92745B">
            <w:pPr>
              <w:jc w:val="center"/>
              <w:rPr>
                <w:b w:val="0"/>
                <w:sz w:val="24"/>
                <w:szCs w:val="24"/>
              </w:rPr>
            </w:pPr>
            <w:r w:rsidRPr="00B65D5E">
              <w:rPr>
                <w:b w:val="0"/>
                <w:sz w:val="24"/>
                <w:szCs w:val="24"/>
              </w:rPr>
              <w:lastRenderedPageBreak/>
              <w:t>8</w:t>
            </w:r>
            <w:r w:rsidR="0092745B">
              <w:rPr>
                <w:b w:val="0"/>
                <w:sz w:val="24"/>
                <w:szCs w:val="24"/>
              </w:rPr>
              <w:t>6</w:t>
            </w:r>
            <w:r w:rsidRPr="00B65D5E">
              <w:rPr>
                <w:b w:val="0"/>
                <w:sz w:val="24"/>
                <w:szCs w:val="24"/>
              </w:rPr>
              <w:t>.</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24.08.2022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ел. поща</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Отглеждане на сухоземни костенурки в двор на комплекс „Вили Маги“, гр. Китен</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РИОСВ-Бургас</w:t>
            </w:r>
          </w:p>
          <w:p w:rsidR="00333338" w:rsidRPr="00B65D5E" w:rsidRDefault="00333338" w:rsidP="00B65D5E">
            <w:pPr>
              <w:jc w:val="center"/>
              <w:cnfStyle w:val="000000000000"/>
              <w:rPr>
                <w:sz w:val="24"/>
                <w:szCs w:val="24"/>
              </w:rPr>
            </w:pPr>
            <w:r w:rsidRPr="00B65D5E">
              <w:rPr>
                <w:sz w:val="24"/>
                <w:szCs w:val="24"/>
              </w:rPr>
              <w:t>РУ Приморско</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sz w:val="24"/>
                <w:szCs w:val="24"/>
              </w:rPr>
            </w:pPr>
            <w:r w:rsidRPr="00B65D5E">
              <w:rPr>
                <w:b w:val="0"/>
                <w:sz w:val="24"/>
                <w:szCs w:val="24"/>
              </w:rPr>
              <w:t>Костенурките са от вида Шипоопашата костенурка. Занесени са в двора на комплекса от почиващите. Видът е защитен и включен в Приложение № 3 на ЗБР. Със съдействието на служител</w:t>
            </w:r>
            <w:r w:rsidR="00625564">
              <w:rPr>
                <w:b w:val="0"/>
                <w:sz w:val="24"/>
                <w:szCs w:val="24"/>
              </w:rPr>
              <w:t xml:space="preserve"> </w:t>
            </w:r>
            <w:r w:rsidRPr="00B65D5E">
              <w:rPr>
                <w:b w:val="0"/>
                <w:sz w:val="24"/>
                <w:szCs w:val="24"/>
              </w:rPr>
              <w:t>от РУ - Приморско екземплярите са конфискувани и освободени в природата.</w:t>
            </w:r>
          </w:p>
        </w:tc>
      </w:tr>
      <w:tr w:rsidR="00333338" w:rsidRPr="00B65D5E" w:rsidTr="00B65D5E">
        <w:trPr>
          <w:cnfStyle w:val="000000100000"/>
          <w:trHeight w:val="500"/>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92745B">
            <w:pPr>
              <w:jc w:val="center"/>
              <w:rPr>
                <w:b w:val="0"/>
                <w:sz w:val="24"/>
                <w:szCs w:val="24"/>
              </w:rPr>
            </w:pPr>
            <w:r w:rsidRPr="00B65D5E">
              <w:rPr>
                <w:b w:val="0"/>
                <w:sz w:val="24"/>
                <w:szCs w:val="24"/>
              </w:rPr>
              <w:t>8</w:t>
            </w:r>
            <w:r w:rsidR="0092745B">
              <w:rPr>
                <w:b w:val="0"/>
                <w:sz w:val="24"/>
                <w:szCs w:val="24"/>
              </w:rPr>
              <w:t>7</w:t>
            </w:r>
            <w:r w:rsidRPr="00B65D5E">
              <w:rPr>
                <w:b w:val="0"/>
                <w:sz w:val="24"/>
                <w:szCs w:val="24"/>
              </w:rPr>
              <w:t>.</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24.08.2022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color w:val="000000"/>
                <w:sz w:val="24"/>
                <w:szCs w:val="24"/>
              </w:rPr>
            </w:pPr>
            <w:r w:rsidRPr="00B65D5E">
              <w:rPr>
                <w:color w:val="000000"/>
                <w:sz w:val="24"/>
                <w:szCs w:val="24"/>
              </w:rPr>
              <w:t>Труп на делфин - плаж Бургас север до 10 спасителен пост</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sz w:val="24"/>
                <w:szCs w:val="24"/>
              </w:rPr>
            </w:pPr>
            <w:r w:rsidRPr="00B65D5E">
              <w:rPr>
                <w:b w:val="0"/>
                <w:sz w:val="24"/>
                <w:szCs w:val="24"/>
              </w:rPr>
              <w:t>Трупът е на муткур. Дължина на тялота 100 см. Степен на разлагане 4. На основание чл. 39, ал. 2, т. 4 от ЗБР трупът се оставя на мястото на което е намерен.</w:t>
            </w:r>
          </w:p>
        </w:tc>
      </w:tr>
      <w:tr w:rsidR="00333338" w:rsidRPr="00B65D5E" w:rsidTr="00B65D5E">
        <w:trPr>
          <w:trHeight w:val="500"/>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92745B">
            <w:pPr>
              <w:jc w:val="center"/>
              <w:rPr>
                <w:b w:val="0"/>
                <w:sz w:val="24"/>
                <w:szCs w:val="24"/>
              </w:rPr>
            </w:pPr>
            <w:r w:rsidRPr="00B65D5E">
              <w:rPr>
                <w:b w:val="0"/>
                <w:sz w:val="24"/>
                <w:szCs w:val="24"/>
              </w:rPr>
              <w:t>8</w:t>
            </w:r>
            <w:r w:rsidR="0092745B">
              <w:rPr>
                <w:b w:val="0"/>
                <w:sz w:val="24"/>
                <w:szCs w:val="24"/>
              </w:rPr>
              <w:t>8</w:t>
            </w:r>
            <w:r w:rsidRPr="00B65D5E">
              <w:rPr>
                <w:b w:val="0"/>
                <w:sz w:val="24"/>
                <w:szCs w:val="24"/>
              </w:rPr>
              <w:t>.</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24.08.2022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Щъркел, който не може да лети , с. Черково, общ. Карнобат</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sz w:val="24"/>
                <w:szCs w:val="24"/>
              </w:rPr>
            </w:pPr>
            <w:r w:rsidRPr="00B65D5E">
              <w:rPr>
                <w:b w:val="0"/>
                <w:sz w:val="24"/>
                <w:szCs w:val="24"/>
              </w:rPr>
              <w:t xml:space="preserve">Птицата е от вида бял щъркел </w:t>
            </w:r>
            <w:r w:rsidRPr="00B65D5E">
              <w:rPr>
                <w:b w:val="0"/>
                <w:i/>
                <w:iCs/>
                <w:sz w:val="24"/>
                <w:szCs w:val="24"/>
              </w:rPr>
              <w:t>(С. ciconia)</w:t>
            </w:r>
            <w:r w:rsidRPr="00B65D5E">
              <w:rPr>
                <w:b w:val="0"/>
                <w:sz w:val="24"/>
                <w:szCs w:val="24"/>
              </w:rPr>
              <w:t xml:space="preserve"> - защитен вид, вкл. в Приложение 3 на ЗБР. Не може да лети. На основание чл. 39, ал. 2, т. 2 от ЗБР се настанява се в Спасителен център за диви животни - Стара Загора.</w:t>
            </w:r>
          </w:p>
        </w:tc>
      </w:tr>
      <w:tr w:rsidR="00333338" w:rsidRPr="00B65D5E" w:rsidTr="00B65D5E">
        <w:trPr>
          <w:cnfStyle w:val="000000100000"/>
          <w:trHeight w:val="500"/>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92745B" w:rsidP="00B65D5E">
            <w:pPr>
              <w:jc w:val="center"/>
              <w:rPr>
                <w:b w:val="0"/>
                <w:sz w:val="24"/>
                <w:szCs w:val="24"/>
              </w:rPr>
            </w:pPr>
            <w:r>
              <w:rPr>
                <w:b w:val="0"/>
                <w:sz w:val="24"/>
                <w:szCs w:val="24"/>
              </w:rPr>
              <w:t>89</w:t>
            </w:r>
            <w:r w:rsidR="00333338" w:rsidRPr="00B65D5E">
              <w:rPr>
                <w:b w:val="0"/>
                <w:sz w:val="24"/>
                <w:szCs w:val="24"/>
              </w:rPr>
              <w:t>.</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24.08.2022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Бедстващ  щъркел, гр. Созопол, ул. „Виа Понтика“</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sz w:val="24"/>
                <w:szCs w:val="24"/>
              </w:rPr>
            </w:pPr>
            <w:r w:rsidRPr="00B65D5E">
              <w:rPr>
                <w:b w:val="0"/>
                <w:sz w:val="24"/>
                <w:szCs w:val="24"/>
              </w:rPr>
              <w:t xml:space="preserve">Птицата е от вида бял щъркел </w:t>
            </w:r>
            <w:r w:rsidRPr="00B65D5E">
              <w:rPr>
                <w:b w:val="0"/>
                <w:i/>
                <w:iCs/>
                <w:sz w:val="24"/>
                <w:szCs w:val="24"/>
              </w:rPr>
              <w:t>(С. ciconia)</w:t>
            </w:r>
            <w:r w:rsidRPr="00B65D5E">
              <w:rPr>
                <w:b w:val="0"/>
                <w:sz w:val="24"/>
                <w:szCs w:val="24"/>
              </w:rPr>
              <w:t xml:space="preserve"> - защитен вид, вкл. в Приложение 3 на ЗБР. Не може да лети. На основание чл. 39, ал. 2, т. 2 от ЗБР се настанява се в Спасителен център за диви животни - Стара Загора.</w:t>
            </w:r>
          </w:p>
        </w:tc>
      </w:tr>
      <w:tr w:rsidR="00333338" w:rsidRPr="00B65D5E" w:rsidTr="00B65D5E">
        <w:trPr>
          <w:trHeight w:val="500"/>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92745B">
            <w:pPr>
              <w:jc w:val="center"/>
              <w:rPr>
                <w:b w:val="0"/>
                <w:sz w:val="24"/>
                <w:szCs w:val="24"/>
              </w:rPr>
            </w:pPr>
            <w:r w:rsidRPr="00B65D5E">
              <w:rPr>
                <w:b w:val="0"/>
                <w:sz w:val="24"/>
                <w:szCs w:val="24"/>
              </w:rPr>
              <w:t>9</w:t>
            </w:r>
            <w:r w:rsidR="0092745B">
              <w:rPr>
                <w:b w:val="0"/>
                <w:sz w:val="24"/>
                <w:szCs w:val="24"/>
              </w:rPr>
              <w:t>0</w:t>
            </w:r>
            <w:r w:rsidRPr="00B65D5E">
              <w:rPr>
                <w:b w:val="0"/>
                <w:sz w:val="24"/>
                <w:szCs w:val="24"/>
              </w:rPr>
              <w:t>.</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24.08.2022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color w:val="000000"/>
                <w:sz w:val="24"/>
                <w:szCs w:val="24"/>
              </w:rPr>
            </w:pPr>
            <w:r w:rsidRPr="00B65D5E">
              <w:rPr>
                <w:color w:val="000000"/>
                <w:sz w:val="24"/>
                <w:szCs w:val="24"/>
              </w:rPr>
              <w:t>Труп на делфин - плаж до бунгалата на АЕЦ Козлодуй, гр. Поморие</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РИОСВ-Бурга</w:t>
            </w:r>
          </w:p>
          <w:p w:rsidR="00333338" w:rsidRPr="00B65D5E" w:rsidRDefault="00333338" w:rsidP="00B65D5E">
            <w:pPr>
              <w:jc w:val="center"/>
              <w:cnfStyle w:val="000000000000"/>
              <w:rPr>
                <w:sz w:val="24"/>
                <w:szCs w:val="24"/>
              </w:rPr>
            </w:pPr>
            <w:r w:rsidRPr="00B65D5E">
              <w:rPr>
                <w:sz w:val="24"/>
                <w:szCs w:val="24"/>
              </w:rPr>
              <w:t>Община Помориес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sz w:val="24"/>
                <w:szCs w:val="24"/>
              </w:rPr>
            </w:pPr>
            <w:r w:rsidRPr="00B65D5E">
              <w:rPr>
                <w:b w:val="0"/>
                <w:sz w:val="24"/>
                <w:szCs w:val="24"/>
              </w:rPr>
              <w:t>Проверката е извършена от Община Поморие във връзка с Разрешително 919/22 г. на МОСВ за преместване и обезвреждане по ЗВМД.</w:t>
            </w:r>
          </w:p>
        </w:tc>
      </w:tr>
      <w:tr w:rsidR="00333338" w:rsidRPr="00B65D5E" w:rsidTr="00B65D5E">
        <w:trPr>
          <w:cnfStyle w:val="000000100000"/>
          <w:trHeight w:val="500"/>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92745B">
            <w:pPr>
              <w:jc w:val="center"/>
              <w:rPr>
                <w:b w:val="0"/>
                <w:sz w:val="24"/>
                <w:szCs w:val="24"/>
              </w:rPr>
            </w:pPr>
            <w:r w:rsidRPr="00B65D5E">
              <w:rPr>
                <w:b w:val="0"/>
                <w:sz w:val="24"/>
                <w:szCs w:val="24"/>
              </w:rPr>
              <w:t>9</w:t>
            </w:r>
            <w:r w:rsidR="0092745B">
              <w:rPr>
                <w:b w:val="0"/>
                <w:sz w:val="24"/>
                <w:szCs w:val="24"/>
              </w:rPr>
              <w:t>1</w:t>
            </w:r>
            <w:r w:rsidRPr="00B65D5E">
              <w:rPr>
                <w:b w:val="0"/>
                <w:sz w:val="24"/>
                <w:szCs w:val="24"/>
              </w:rPr>
              <w:t>.</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25.08.2022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Труп на делфин във водата до скалите под заведение "Ел Греко", гр.Созопол</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sz w:val="24"/>
                <w:szCs w:val="24"/>
              </w:rPr>
            </w:pPr>
            <w:r w:rsidRPr="00B65D5E">
              <w:rPr>
                <w:b w:val="0"/>
                <w:sz w:val="24"/>
                <w:szCs w:val="24"/>
              </w:rPr>
              <w:t>Делфинът е от вид Афала (Tursiops truncatu)s, обща дължина на тялото над 200 см. Силно разложен. Оставя се на мястото където е намерен.</w:t>
            </w:r>
          </w:p>
        </w:tc>
      </w:tr>
      <w:tr w:rsidR="00333338" w:rsidRPr="00B65D5E" w:rsidTr="00B65D5E">
        <w:trPr>
          <w:trHeight w:val="500"/>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92745B">
            <w:pPr>
              <w:jc w:val="center"/>
              <w:rPr>
                <w:b w:val="0"/>
                <w:sz w:val="24"/>
                <w:szCs w:val="24"/>
              </w:rPr>
            </w:pPr>
            <w:r w:rsidRPr="00B65D5E">
              <w:rPr>
                <w:b w:val="0"/>
                <w:sz w:val="24"/>
                <w:szCs w:val="24"/>
              </w:rPr>
              <w:t>9</w:t>
            </w:r>
            <w:r w:rsidR="0092745B">
              <w:rPr>
                <w:b w:val="0"/>
                <w:sz w:val="24"/>
                <w:szCs w:val="24"/>
              </w:rPr>
              <w:t>2</w:t>
            </w:r>
            <w:r w:rsidRPr="00B65D5E">
              <w:rPr>
                <w:b w:val="0"/>
                <w:sz w:val="24"/>
                <w:szCs w:val="24"/>
              </w:rPr>
              <w:t>.</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25.08.2022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Щъркел, който не може да лети, с. Черково, общ. Карнобат</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sz w:val="24"/>
                <w:szCs w:val="24"/>
              </w:rPr>
            </w:pPr>
            <w:r w:rsidRPr="00B65D5E">
              <w:rPr>
                <w:b w:val="0"/>
                <w:sz w:val="24"/>
                <w:szCs w:val="24"/>
              </w:rPr>
              <w:t xml:space="preserve">Птицата от вида бял щъркел </w:t>
            </w:r>
            <w:r w:rsidRPr="00B65D5E">
              <w:rPr>
                <w:b w:val="0"/>
                <w:i/>
                <w:iCs/>
                <w:sz w:val="24"/>
                <w:szCs w:val="24"/>
              </w:rPr>
              <w:t>(С. ciconia)</w:t>
            </w:r>
            <w:r w:rsidRPr="00B65D5E">
              <w:rPr>
                <w:b w:val="0"/>
                <w:sz w:val="24"/>
                <w:szCs w:val="24"/>
              </w:rPr>
              <w:t xml:space="preserve"> - защитен вид, вкл. в Приложение 3 на ЗБР. Няма видими травми, лети, храни се в реката и не може да бъде уловена.</w:t>
            </w:r>
          </w:p>
        </w:tc>
      </w:tr>
      <w:tr w:rsidR="00333338" w:rsidRPr="00B65D5E" w:rsidTr="00B65D5E">
        <w:trPr>
          <w:cnfStyle w:val="000000100000"/>
          <w:trHeight w:val="500"/>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92745B">
            <w:pPr>
              <w:jc w:val="center"/>
              <w:rPr>
                <w:b w:val="0"/>
                <w:sz w:val="24"/>
                <w:szCs w:val="24"/>
              </w:rPr>
            </w:pPr>
            <w:r w:rsidRPr="00B65D5E">
              <w:rPr>
                <w:b w:val="0"/>
                <w:sz w:val="24"/>
                <w:szCs w:val="24"/>
              </w:rPr>
              <w:t>9</w:t>
            </w:r>
            <w:r w:rsidR="0092745B">
              <w:rPr>
                <w:b w:val="0"/>
                <w:sz w:val="24"/>
                <w:szCs w:val="24"/>
              </w:rPr>
              <w:t>3</w:t>
            </w:r>
            <w:r w:rsidRPr="00B65D5E">
              <w:rPr>
                <w:b w:val="0"/>
                <w:sz w:val="24"/>
                <w:szCs w:val="24"/>
              </w:rPr>
              <w:t>.</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26.8.2022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ел. поща</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color w:val="000000"/>
                <w:sz w:val="24"/>
                <w:szCs w:val="24"/>
              </w:rPr>
            </w:pPr>
            <w:r w:rsidRPr="00B65D5E">
              <w:rPr>
                <w:color w:val="000000"/>
                <w:sz w:val="24"/>
                <w:szCs w:val="24"/>
              </w:rPr>
              <w:t>Група тийнейджъри вадят от морето медузи и ги разкъсват.</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color w:val="000000"/>
                <w:sz w:val="24"/>
                <w:szCs w:val="24"/>
              </w:rPr>
            </w:pPr>
            <w:r w:rsidRPr="00B65D5E">
              <w:rPr>
                <w:b w:val="0"/>
                <w:color w:val="000000"/>
                <w:sz w:val="24"/>
                <w:szCs w:val="24"/>
              </w:rPr>
              <w:t>Обходена е територията на плажа под почевната база на СУ. Не са открити лица, разкъсващи медузи.</w:t>
            </w:r>
          </w:p>
        </w:tc>
      </w:tr>
      <w:tr w:rsidR="00333338" w:rsidRPr="00B65D5E" w:rsidTr="00B65D5E">
        <w:trPr>
          <w:trHeight w:val="500"/>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92745B">
            <w:pPr>
              <w:jc w:val="center"/>
              <w:rPr>
                <w:b w:val="0"/>
                <w:sz w:val="24"/>
                <w:szCs w:val="24"/>
              </w:rPr>
            </w:pPr>
            <w:r w:rsidRPr="00B65D5E">
              <w:rPr>
                <w:b w:val="0"/>
                <w:sz w:val="24"/>
                <w:szCs w:val="24"/>
              </w:rPr>
              <w:t>9</w:t>
            </w:r>
            <w:r w:rsidR="0092745B">
              <w:rPr>
                <w:b w:val="0"/>
                <w:sz w:val="24"/>
                <w:szCs w:val="24"/>
              </w:rPr>
              <w:t>4</w:t>
            </w:r>
            <w:r w:rsidRPr="00B65D5E">
              <w:rPr>
                <w:b w:val="0"/>
                <w:sz w:val="24"/>
                <w:szCs w:val="24"/>
              </w:rPr>
              <w:t>.</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27.08.2022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Кукумявка със счупено крило, гр. Ахтопол</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sz w:val="24"/>
                <w:szCs w:val="24"/>
              </w:rPr>
            </w:pPr>
            <w:r w:rsidRPr="00B65D5E">
              <w:rPr>
                <w:b w:val="0"/>
                <w:sz w:val="24"/>
                <w:szCs w:val="24"/>
              </w:rPr>
              <w:t xml:space="preserve">Птицата е от вида Домашната кукумявка (Athene noctua) - защитен вид, вкл. в Приложение 3 на ЗБР. Има травма на крилото, поради което се </w:t>
            </w:r>
            <w:r w:rsidRPr="00B65D5E">
              <w:rPr>
                <w:b w:val="0"/>
                <w:sz w:val="24"/>
                <w:szCs w:val="24"/>
              </w:rPr>
              <w:lastRenderedPageBreak/>
              <w:t>нуждае от лечение. Настанена във Ветеринарна клиника в Ахтопол за оказване на спешна помощ, но птицата умира.</w:t>
            </w:r>
          </w:p>
        </w:tc>
      </w:tr>
      <w:tr w:rsidR="00333338" w:rsidRPr="00B65D5E" w:rsidTr="00B65D5E">
        <w:trPr>
          <w:cnfStyle w:val="000000100000"/>
          <w:trHeight w:val="500"/>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92745B">
            <w:pPr>
              <w:jc w:val="center"/>
              <w:rPr>
                <w:b w:val="0"/>
                <w:sz w:val="24"/>
                <w:szCs w:val="24"/>
              </w:rPr>
            </w:pPr>
            <w:r w:rsidRPr="00B65D5E">
              <w:rPr>
                <w:b w:val="0"/>
                <w:sz w:val="24"/>
                <w:szCs w:val="24"/>
              </w:rPr>
              <w:lastRenderedPageBreak/>
              <w:t>9</w:t>
            </w:r>
            <w:r w:rsidR="0092745B">
              <w:rPr>
                <w:b w:val="0"/>
                <w:sz w:val="24"/>
                <w:szCs w:val="24"/>
              </w:rPr>
              <w:t>5</w:t>
            </w:r>
            <w:r w:rsidRPr="00B65D5E">
              <w:rPr>
                <w:b w:val="0"/>
                <w:sz w:val="24"/>
                <w:szCs w:val="24"/>
              </w:rPr>
              <w:t>.</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29.08.2022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color w:val="000000"/>
                <w:sz w:val="24"/>
                <w:szCs w:val="24"/>
              </w:rPr>
            </w:pPr>
            <w:r w:rsidRPr="00B65D5E">
              <w:rPr>
                <w:color w:val="000000"/>
                <w:sz w:val="24"/>
                <w:szCs w:val="24"/>
              </w:rPr>
              <w:t>Труп на делфин</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sz w:val="24"/>
                <w:szCs w:val="24"/>
              </w:rPr>
            </w:pPr>
            <w:r w:rsidRPr="00B65D5E">
              <w:rPr>
                <w:b w:val="0"/>
                <w:sz w:val="24"/>
                <w:szCs w:val="24"/>
              </w:rPr>
              <w:t>Трупът е на муткур. Дължина на тялота 132 см. Степен на разлагане 2. На основание чл. 39, ал. 2, т. 4 от ЗБР трупът се оставя на мястото на което е намерен.</w:t>
            </w:r>
          </w:p>
        </w:tc>
      </w:tr>
      <w:tr w:rsidR="00333338" w:rsidRPr="00B65D5E" w:rsidTr="00B65D5E">
        <w:trPr>
          <w:trHeight w:val="500"/>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92745B">
            <w:pPr>
              <w:jc w:val="center"/>
              <w:rPr>
                <w:b w:val="0"/>
                <w:sz w:val="24"/>
                <w:szCs w:val="24"/>
              </w:rPr>
            </w:pPr>
            <w:r w:rsidRPr="00B65D5E">
              <w:rPr>
                <w:b w:val="0"/>
                <w:sz w:val="24"/>
                <w:szCs w:val="24"/>
              </w:rPr>
              <w:t>9</w:t>
            </w:r>
            <w:r w:rsidR="0092745B">
              <w:rPr>
                <w:b w:val="0"/>
                <w:sz w:val="24"/>
                <w:szCs w:val="24"/>
              </w:rPr>
              <w:t>6</w:t>
            </w:r>
            <w:r w:rsidRPr="00B65D5E">
              <w:rPr>
                <w:b w:val="0"/>
                <w:sz w:val="24"/>
                <w:szCs w:val="24"/>
              </w:rPr>
              <w:t>.</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color w:val="000000"/>
                <w:sz w:val="24"/>
                <w:szCs w:val="24"/>
              </w:rPr>
            </w:pPr>
            <w:r w:rsidRPr="00B65D5E">
              <w:rPr>
                <w:color w:val="000000"/>
                <w:sz w:val="24"/>
                <w:szCs w:val="24"/>
              </w:rPr>
              <w:t>29.08.2022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Остра миризма на нефтопродукти в кв. „Долно Езерово“</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DE5578" w:rsidP="001B5C76">
            <w:pPr>
              <w:jc w:val="both"/>
              <w:rPr>
                <w:b w:val="0"/>
                <w:sz w:val="24"/>
                <w:szCs w:val="24"/>
              </w:rPr>
            </w:pPr>
            <w:r w:rsidRPr="00B65D5E">
              <w:rPr>
                <w:b w:val="0"/>
                <w:sz w:val="24"/>
                <w:szCs w:val="24"/>
              </w:rPr>
              <w:t xml:space="preserve">Няма регистрирани превишения </w:t>
            </w:r>
            <w:r w:rsidR="00333338" w:rsidRPr="00B65D5E">
              <w:rPr>
                <w:b w:val="0"/>
                <w:sz w:val="24"/>
                <w:szCs w:val="24"/>
              </w:rPr>
              <w:t>на ПДК на контролираните замърсители. Инсталациите на основна площадка на "Лукойл Нефтохим Бургас" АД са в оптимален технологичен режим</w:t>
            </w:r>
          </w:p>
        </w:tc>
      </w:tr>
      <w:tr w:rsidR="00333338" w:rsidRPr="00B65D5E" w:rsidTr="00B65D5E">
        <w:trPr>
          <w:cnfStyle w:val="000000100000"/>
          <w:trHeight w:val="500"/>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92745B">
            <w:pPr>
              <w:jc w:val="center"/>
              <w:rPr>
                <w:b w:val="0"/>
                <w:sz w:val="24"/>
                <w:szCs w:val="24"/>
              </w:rPr>
            </w:pPr>
            <w:r w:rsidRPr="00B65D5E">
              <w:rPr>
                <w:b w:val="0"/>
                <w:sz w:val="24"/>
                <w:szCs w:val="24"/>
              </w:rPr>
              <w:t>9</w:t>
            </w:r>
            <w:r w:rsidR="0092745B">
              <w:rPr>
                <w:b w:val="0"/>
                <w:sz w:val="24"/>
                <w:szCs w:val="24"/>
              </w:rPr>
              <w:t>7</w:t>
            </w:r>
            <w:r w:rsidRPr="00B65D5E">
              <w:rPr>
                <w:b w:val="0"/>
                <w:sz w:val="24"/>
                <w:szCs w:val="24"/>
              </w:rPr>
              <w:t>.</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color w:val="000000"/>
                <w:sz w:val="24"/>
                <w:szCs w:val="24"/>
              </w:rPr>
            </w:pPr>
            <w:r w:rsidRPr="00B65D5E">
              <w:rPr>
                <w:color w:val="000000"/>
                <w:sz w:val="24"/>
                <w:szCs w:val="24"/>
              </w:rPr>
              <w:t>29.08.2022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едно гише</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Обособен къмпинг в с.о. "Арапя", Община Царево, на ул. "Четвърта" № 50</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1B5C76" w:rsidRDefault="00333338" w:rsidP="00DD067F">
            <w:pPr>
              <w:jc w:val="both"/>
              <w:rPr>
                <w:b w:val="0"/>
                <w:sz w:val="24"/>
                <w:szCs w:val="24"/>
              </w:rPr>
            </w:pPr>
            <w:r w:rsidRPr="00DD067F">
              <w:rPr>
                <w:b w:val="0"/>
                <w:sz w:val="24"/>
                <w:szCs w:val="24"/>
              </w:rPr>
              <w:t xml:space="preserve">Извършена е  проверка </w:t>
            </w:r>
            <w:r w:rsidR="00DE5578" w:rsidRPr="00DD067F">
              <w:rPr>
                <w:b w:val="0"/>
                <w:sz w:val="24"/>
                <w:szCs w:val="24"/>
              </w:rPr>
              <w:t>в</w:t>
            </w:r>
            <w:r w:rsidRPr="00DD067F">
              <w:rPr>
                <w:b w:val="0"/>
                <w:sz w:val="24"/>
                <w:szCs w:val="24"/>
              </w:rPr>
              <w:t xml:space="preserve"> Позмлен имот с идентификатор 48619.5.570; Позмлен имот с идентификатор 48619.5.571; Позмлен имот с идентификатор 48619.4.7  по КК на град Царево, с участието на Община Царево. Установени са общо тридесет и шест броя каравани и двадесет и пет броя самостоятелни</w:t>
            </w:r>
            <w:r w:rsidR="001B5C76">
              <w:rPr>
                <w:b w:val="0"/>
                <w:sz w:val="24"/>
                <w:szCs w:val="24"/>
              </w:rPr>
              <w:t xml:space="preserve"> санитарни възли </w:t>
            </w:r>
            <w:r w:rsidR="00C957F3">
              <w:rPr>
                <w:b w:val="0"/>
                <w:sz w:val="24"/>
                <w:szCs w:val="24"/>
              </w:rPr>
              <w:t>за които няма</w:t>
            </w:r>
            <w:r w:rsidRPr="00DD067F">
              <w:rPr>
                <w:b w:val="0"/>
                <w:sz w:val="24"/>
                <w:szCs w:val="24"/>
              </w:rPr>
              <w:t xml:space="preserve"> проведени процедури </w:t>
            </w:r>
            <w:r w:rsidR="00C957F3">
              <w:rPr>
                <w:b w:val="0"/>
                <w:sz w:val="24"/>
                <w:szCs w:val="24"/>
              </w:rPr>
              <w:t>по реда на Глава шеста от ЗООС).</w:t>
            </w:r>
            <w:r w:rsidRPr="00DD067F">
              <w:rPr>
                <w:b w:val="0"/>
                <w:sz w:val="24"/>
                <w:szCs w:val="24"/>
              </w:rPr>
              <w:t xml:space="preserve"> </w:t>
            </w:r>
          </w:p>
          <w:p w:rsidR="00333338" w:rsidRPr="00DD067F" w:rsidRDefault="00333338" w:rsidP="00C957F3">
            <w:pPr>
              <w:jc w:val="both"/>
              <w:rPr>
                <w:b w:val="0"/>
                <w:sz w:val="24"/>
                <w:szCs w:val="24"/>
              </w:rPr>
            </w:pPr>
            <w:r w:rsidRPr="00DD067F">
              <w:rPr>
                <w:b w:val="0"/>
                <w:sz w:val="24"/>
                <w:szCs w:val="24"/>
              </w:rPr>
              <w:t>Проверката е извършена в отсътвие на собственик на имотите.</w:t>
            </w:r>
            <w:r w:rsidR="00DD067F" w:rsidRPr="00DD067F">
              <w:rPr>
                <w:b w:val="0"/>
                <w:sz w:val="24"/>
                <w:szCs w:val="24"/>
                <w:lang w:val="en-US"/>
              </w:rPr>
              <w:t xml:space="preserve"> </w:t>
            </w:r>
            <w:r w:rsidR="00DD067F" w:rsidRPr="00DD067F">
              <w:rPr>
                <w:b w:val="0"/>
                <w:sz w:val="24"/>
                <w:szCs w:val="24"/>
              </w:rPr>
              <w:t>Изпратена е покана за акт.</w:t>
            </w:r>
          </w:p>
        </w:tc>
      </w:tr>
      <w:tr w:rsidR="00333338" w:rsidRPr="00B65D5E" w:rsidTr="00B65D5E">
        <w:trPr>
          <w:trHeight w:val="500"/>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92745B">
            <w:pPr>
              <w:jc w:val="center"/>
              <w:rPr>
                <w:b w:val="0"/>
                <w:sz w:val="24"/>
                <w:szCs w:val="24"/>
              </w:rPr>
            </w:pPr>
            <w:r w:rsidRPr="00B65D5E">
              <w:rPr>
                <w:b w:val="0"/>
                <w:sz w:val="24"/>
                <w:szCs w:val="24"/>
              </w:rPr>
              <w:t>9</w:t>
            </w:r>
            <w:r w:rsidR="0092745B">
              <w:rPr>
                <w:b w:val="0"/>
                <w:sz w:val="24"/>
                <w:szCs w:val="24"/>
              </w:rPr>
              <w:t>8</w:t>
            </w:r>
            <w:r w:rsidRPr="00B65D5E">
              <w:rPr>
                <w:b w:val="0"/>
                <w:sz w:val="24"/>
                <w:szCs w:val="24"/>
              </w:rPr>
              <w:t>.</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29.08.2022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Попаднало лебедче в двор на къща в с. Ахелой, ул. „Велека“ 4</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sz w:val="24"/>
                <w:szCs w:val="24"/>
              </w:rPr>
            </w:pPr>
            <w:r w:rsidRPr="00B65D5E">
              <w:rPr>
                <w:b w:val="0"/>
                <w:sz w:val="24"/>
                <w:szCs w:val="24"/>
              </w:rPr>
              <w:t>Птицата е млад екземпляр от вида ням лебед - защитен вид, вкл. в Приложение 3 на ЗБР. В добро общо състояние, без травми и наранявания. На основание чл. 39, ал. 2, т. 1 от ЗБР е освободена в подходящ район.</w:t>
            </w:r>
          </w:p>
        </w:tc>
      </w:tr>
      <w:tr w:rsidR="00333338" w:rsidRPr="00B65D5E" w:rsidTr="00B65D5E">
        <w:trPr>
          <w:cnfStyle w:val="000000100000"/>
          <w:trHeight w:val="500"/>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92745B" w:rsidP="00B65D5E">
            <w:pPr>
              <w:jc w:val="center"/>
              <w:rPr>
                <w:b w:val="0"/>
                <w:sz w:val="24"/>
                <w:szCs w:val="24"/>
              </w:rPr>
            </w:pPr>
            <w:r>
              <w:rPr>
                <w:b w:val="0"/>
                <w:sz w:val="24"/>
                <w:szCs w:val="24"/>
              </w:rPr>
              <w:t>99</w:t>
            </w:r>
            <w:r w:rsidR="00333338" w:rsidRPr="00B65D5E">
              <w:rPr>
                <w:b w:val="0"/>
                <w:sz w:val="24"/>
                <w:szCs w:val="24"/>
              </w:rPr>
              <w:t>.</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30.08.2022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ел.поща</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spacing w:after="240"/>
              <w:jc w:val="both"/>
              <w:rPr>
                <w:sz w:val="24"/>
                <w:szCs w:val="24"/>
              </w:rPr>
            </w:pPr>
            <w:r w:rsidRPr="00B65D5E">
              <w:rPr>
                <w:sz w:val="24"/>
                <w:szCs w:val="24"/>
              </w:rPr>
              <w:t xml:space="preserve">Съмнeние за наличие на документи на влечуги и лошо състояние на животните, които се отглеждат при неподходящи условия, изложени в експозиционна площ до „Пясъчните фигури“ в района на "Приморски парк“, </w:t>
            </w:r>
            <w:r w:rsidRPr="00B65D5E">
              <w:rPr>
                <w:sz w:val="24"/>
                <w:szCs w:val="24"/>
              </w:rPr>
              <w:lastRenderedPageBreak/>
              <w:t>гр. Бургас.</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lastRenderedPageBreak/>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C957F3">
            <w:pPr>
              <w:jc w:val="both"/>
              <w:rPr>
                <w:b w:val="0"/>
                <w:color w:val="000000"/>
                <w:sz w:val="24"/>
                <w:szCs w:val="24"/>
              </w:rPr>
            </w:pPr>
            <w:r w:rsidRPr="00B65D5E">
              <w:rPr>
                <w:b w:val="0"/>
                <w:color w:val="000000"/>
                <w:sz w:val="24"/>
                <w:szCs w:val="24"/>
              </w:rPr>
              <w:t xml:space="preserve">Изложени са екзотични животни - влечуги, безгръбначни и хищни птици от видове, част от които включени в приложенията на CITES и в приложение В на Регламент 338/97. Изложените екземпляри притежават Регистрационни карти по чл. 91 от  ЗБР и по чл. 22а от ЗЗЖ. Инспектираният обект не е постоянен и не е със статут на терариум, така че изискванията за размера на съоръженията, не е изискуем, съгласно </w:t>
            </w:r>
            <w:r w:rsidRPr="00B65D5E">
              <w:rPr>
                <w:b w:val="0"/>
                <w:color w:val="000000"/>
                <w:sz w:val="24"/>
                <w:szCs w:val="24"/>
              </w:rPr>
              <w:lastRenderedPageBreak/>
              <w:t xml:space="preserve">Наредба № 41/2008 г. на министъра на </w:t>
            </w:r>
            <w:r w:rsidR="00C957F3">
              <w:rPr>
                <w:b w:val="0"/>
                <w:color w:val="000000"/>
                <w:sz w:val="24"/>
                <w:szCs w:val="24"/>
              </w:rPr>
              <w:t>земеде,ието и храните</w:t>
            </w:r>
            <w:r w:rsidRPr="00B65D5E">
              <w:rPr>
                <w:b w:val="0"/>
                <w:color w:val="000000"/>
                <w:sz w:val="24"/>
                <w:szCs w:val="24"/>
              </w:rPr>
              <w:t xml:space="preserve">. Условията за отглеждане на животните отговарят на </w:t>
            </w:r>
            <w:r w:rsidR="00DE5578" w:rsidRPr="00B65D5E">
              <w:rPr>
                <w:b w:val="0"/>
                <w:color w:val="000000"/>
                <w:sz w:val="24"/>
                <w:szCs w:val="24"/>
              </w:rPr>
              <w:t>биологичните изисквания на вида</w:t>
            </w:r>
            <w:r w:rsidRPr="00B65D5E">
              <w:rPr>
                <w:b w:val="0"/>
                <w:color w:val="000000"/>
                <w:sz w:val="24"/>
                <w:szCs w:val="24"/>
              </w:rPr>
              <w:t>.</w:t>
            </w:r>
          </w:p>
        </w:tc>
      </w:tr>
      <w:tr w:rsidR="00333338" w:rsidRPr="00B65D5E" w:rsidTr="00B65D5E">
        <w:trPr>
          <w:trHeight w:val="500"/>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92745B">
            <w:pPr>
              <w:jc w:val="center"/>
              <w:rPr>
                <w:b w:val="0"/>
                <w:sz w:val="24"/>
                <w:szCs w:val="24"/>
              </w:rPr>
            </w:pPr>
            <w:r w:rsidRPr="00B65D5E">
              <w:rPr>
                <w:b w:val="0"/>
                <w:sz w:val="24"/>
                <w:szCs w:val="24"/>
              </w:rPr>
              <w:lastRenderedPageBreak/>
              <w:t>10</w:t>
            </w:r>
            <w:r w:rsidR="0092745B">
              <w:rPr>
                <w:b w:val="0"/>
                <w:sz w:val="24"/>
                <w:szCs w:val="24"/>
              </w:rPr>
              <w:t>0</w:t>
            </w:r>
            <w:r w:rsidRPr="00B65D5E">
              <w:rPr>
                <w:b w:val="0"/>
                <w:sz w:val="24"/>
                <w:szCs w:val="24"/>
              </w:rPr>
              <w:t>.</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30.08.2022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ел. поща</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В с. Ливада, община Камено вечер се горят  гуми и кабели и се палят стърнища. Задушлива миризма, опасност от задушавне на сън. Да се поставят анонимни локални станции в две и повече части на селото, които да измерват вредните емисии за по-дълъг период от време и при установяване на отклонение от нормите да се съставят нужните глоби. Съществува опасност и от необратими пожари.</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Община Камено</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sz w:val="24"/>
                <w:szCs w:val="24"/>
              </w:rPr>
            </w:pPr>
            <w:r w:rsidRPr="00B65D5E">
              <w:rPr>
                <w:b w:val="0"/>
                <w:sz w:val="24"/>
                <w:szCs w:val="24"/>
              </w:rPr>
              <w:t>Препратен по компетентност до Община Камено.</w:t>
            </w:r>
          </w:p>
        </w:tc>
      </w:tr>
      <w:tr w:rsidR="00333338" w:rsidRPr="00B65D5E" w:rsidTr="00B65D5E">
        <w:trPr>
          <w:cnfStyle w:val="000000100000"/>
          <w:trHeight w:val="500"/>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92745B">
            <w:pPr>
              <w:jc w:val="center"/>
              <w:rPr>
                <w:b w:val="0"/>
                <w:sz w:val="24"/>
                <w:szCs w:val="24"/>
              </w:rPr>
            </w:pPr>
            <w:r w:rsidRPr="00B65D5E">
              <w:rPr>
                <w:b w:val="0"/>
                <w:sz w:val="24"/>
                <w:szCs w:val="24"/>
              </w:rPr>
              <w:t>10</w:t>
            </w:r>
            <w:r w:rsidR="0092745B">
              <w:rPr>
                <w:b w:val="0"/>
                <w:sz w:val="24"/>
                <w:szCs w:val="24"/>
              </w:rPr>
              <w:t>1</w:t>
            </w:r>
            <w:r w:rsidRPr="00B65D5E">
              <w:rPr>
                <w:b w:val="0"/>
                <w:sz w:val="24"/>
                <w:szCs w:val="24"/>
              </w:rPr>
              <w:t>.</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30.08.2022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sz w:val="24"/>
                <w:szCs w:val="24"/>
              </w:rPr>
            </w:pPr>
            <w:r w:rsidRPr="00B65D5E">
              <w:rPr>
                <w:sz w:val="24"/>
                <w:szCs w:val="24"/>
              </w:rPr>
              <w:t>Голямо количество измряла риба в река Хаджийска</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РИОСВ – Бургас</w:t>
            </w:r>
          </w:p>
          <w:p w:rsidR="00333338" w:rsidRPr="00B65D5E" w:rsidRDefault="00333338" w:rsidP="00B65D5E">
            <w:pPr>
              <w:jc w:val="center"/>
              <w:cnfStyle w:val="000000100000"/>
              <w:rPr>
                <w:sz w:val="24"/>
                <w:szCs w:val="24"/>
              </w:rPr>
            </w:pPr>
            <w:r w:rsidRPr="00B65D5E">
              <w:rPr>
                <w:sz w:val="24"/>
                <w:szCs w:val="24"/>
              </w:rPr>
              <w:t>БДЧР-Варна</w:t>
            </w:r>
          </w:p>
          <w:p w:rsidR="00333338" w:rsidRPr="00B65D5E" w:rsidRDefault="00333338" w:rsidP="00B65D5E">
            <w:pPr>
              <w:jc w:val="center"/>
              <w:cnfStyle w:val="000000100000"/>
              <w:rPr>
                <w:sz w:val="24"/>
                <w:szCs w:val="24"/>
              </w:rPr>
            </w:pPr>
            <w:r w:rsidRPr="00B65D5E">
              <w:rPr>
                <w:sz w:val="24"/>
                <w:szCs w:val="24"/>
              </w:rPr>
              <w:t>РЛ-Бургас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C957F3" w:rsidP="00C957F3">
            <w:pPr>
              <w:jc w:val="both"/>
              <w:rPr>
                <w:b w:val="0"/>
                <w:sz w:val="24"/>
                <w:szCs w:val="24"/>
              </w:rPr>
            </w:pPr>
            <w:r>
              <w:rPr>
                <w:b w:val="0"/>
                <w:sz w:val="24"/>
                <w:szCs w:val="24"/>
              </w:rPr>
              <w:t>Извършена е</w:t>
            </w:r>
            <w:r w:rsidR="00333338" w:rsidRPr="00B65D5E">
              <w:rPr>
                <w:b w:val="0"/>
                <w:sz w:val="24"/>
                <w:szCs w:val="24"/>
              </w:rPr>
              <w:t xml:space="preserve"> съвместна проверка с на БДЧР – Варна и РЛ - Бургас. При извършения обход и оглед на река Хаджийска от мост на главен път „Слънчев бряг -  Несебър“ до заустването й в Черно море се установи, че речното русло е силно обрасло с тръстика и гъста водна растителност, а по повърхността на видимите водни участъци има водна леща. В достъпните за оглед участъци не се констатира наличие на нерегламентирани включвания и зауствания на отпадъчни води в реката, не се усеща миризма на битово-фекални води. Водата в река Хаджийска при вливане в Черно море е видимо чиста, без следи от замърсяване и мирис на битово-фекални води и с наличие на пасажи от живи малки рибки. </w:t>
            </w:r>
            <w:r w:rsidR="00333338" w:rsidRPr="00B65D5E">
              <w:rPr>
                <w:b w:val="0"/>
                <w:sz w:val="24"/>
                <w:szCs w:val="24"/>
              </w:rPr>
              <w:br/>
            </w:r>
            <w:r>
              <w:rPr>
                <w:b w:val="0"/>
                <w:sz w:val="24"/>
                <w:szCs w:val="24"/>
              </w:rPr>
              <w:t xml:space="preserve">От </w:t>
            </w:r>
            <w:r w:rsidR="00333338" w:rsidRPr="00B65D5E">
              <w:rPr>
                <w:b w:val="0"/>
                <w:sz w:val="24"/>
                <w:szCs w:val="24"/>
              </w:rPr>
              <w:t xml:space="preserve"> РЛ - Бургас са отбрани водни проби за физикохимичен анализ – от реката в участъка с </w:t>
            </w:r>
            <w:r w:rsidR="00333338" w:rsidRPr="00B65D5E">
              <w:rPr>
                <w:b w:val="0"/>
                <w:sz w:val="24"/>
                <w:szCs w:val="24"/>
              </w:rPr>
              <w:lastRenderedPageBreak/>
              <w:t>максимално количество умряла риба и от крайбрежните морски води срещу заустването.</w:t>
            </w:r>
          </w:p>
        </w:tc>
      </w:tr>
      <w:tr w:rsidR="00333338" w:rsidRPr="00B65D5E" w:rsidTr="00B65D5E">
        <w:trPr>
          <w:trHeight w:val="500"/>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92745B">
            <w:pPr>
              <w:jc w:val="center"/>
              <w:rPr>
                <w:b w:val="0"/>
                <w:sz w:val="24"/>
                <w:szCs w:val="24"/>
              </w:rPr>
            </w:pPr>
            <w:r w:rsidRPr="00B65D5E">
              <w:rPr>
                <w:b w:val="0"/>
                <w:sz w:val="24"/>
                <w:szCs w:val="24"/>
              </w:rPr>
              <w:lastRenderedPageBreak/>
              <w:t>10</w:t>
            </w:r>
            <w:r w:rsidR="0092745B">
              <w:rPr>
                <w:b w:val="0"/>
                <w:sz w:val="24"/>
                <w:szCs w:val="24"/>
              </w:rPr>
              <w:t>2</w:t>
            </w:r>
            <w:r w:rsidRPr="00B65D5E">
              <w:rPr>
                <w:b w:val="0"/>
                <w:sz w:val="24"/>
                <w:szCs w:val="24"/>
              </w:rPr>
              <w:t>.</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color w:val="000000"/>
                <w:sz w:val="24"/>
                <w:szCs w:val="24"/>
              </w:rPr>
            </w:pPr>
            <w:r w:rsidRPr="00B65D5E">
              <w:rPr>
                <w:color w:val="000000"/>
                <w:sz w:val="24"/>
                <w:szCs w:val="24"/>
              </w:rPr>
              <w:t>30.08.2022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едно гише</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Извършване на нерегламентирани дейности (изравяне на пясък) в района на устието на река до морски плаж "Обзор- Централен", вследствие на което замърсени води изтичат и се заустват в крайбрежните морски води</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БДЧР-Варна</w:t>
            </w:r>
          </w:p>
          <w:p w:rsidR="00333338" w:rsidRPr="00B65D5E" w:rsidRDefault="00333338" w:rsidP="00B65D5E">
            <w:pPr>
              <w:jc w:val="center"/>
              <w:cnfStyle w:val="000000000000"/>
              <w:rPr>
                <w:sz w:val="24"/>
                <w:szCs w:val="24"/>
              </w:rPr>
            </w:pPr>
            <w:r w:rsidRPr="00B65D5E">
              <w:rPr>
                <w:sz w:val="24"/>
                <w:szCs w:val="24"/>
              </w:rPr>
              <w:t>Министерство на туризма</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both"/>
              <w:rPr>
                <w:b w:val="0"/>
                <w:color w:val="000000"/>
                <w:sz w:val="24"/>
                <w:szCs w:val="24"/>
              </w:rPr>
            </w:pPr>
            <w:r w:rsidRPr="00B65D5E">
              <w:rPr>
                <w:b w:val="0"/>
                <w:color w:val="000000"/>
                <w:sz w:val="24"/>
                <w:szCs w:val="24"/>
              </w:rPr>
              <w:t>Препратен по компетентност до Директора на Басейнова дирекция "Черноморски район" - Варна с копие до Министерство на туризма и до сигналоподавателя.</w:t>
            </w:r>
          </w:p>
        </w:tc>
      </w:tr>
      <w:tr w:rsidR="00333338" w:rsidRPr="00B65D5E" w:rsidTr="00B65D5E">
        <w:trPr>
          <w:cnfStyle w:val="000000100000"/>
          <w:trHeight w:val="500"/>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92745B">
            <w:pPr>
              <w:jc w:val="center"/>
              <w:rPr>
                <w:b w:val="0"/>
                <w:sz w:val="24"/>
                <w:szCs w:val="24"/>
              </w:rPr>
            </w:pPr>
            <w:r w:rsidRPr="00B65D5E">
              <w:rPr>
                <w:b w:val="0"/>
                <w:sz w:val="24"/>
                <w:szCs w:val="24"/>
              </w:rPr>
              <w:t>10</w:t>
            </w:r>
            <w:r w:rsidR="0092745B">
              <w:rPr>
                <w:b w:val="0"/>
                <w:sz w:val="24"/>
                <w:szCs w:val="24"/>
              </w:rPr>
              <w:t>3</w:t>
            </w:r>
            <w:r w:rsidRPr="00B65D5E">
              <w:rPr>
                <w:b w:val="0"/>
                <w:sz w:val="24"/>
                <w:szCs w:val="24"/>
              </w:rPr>
              <w:t>.</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color w:val="000000"/>
                <w:sz w:val="24"/>
                <w:szCs w:val="24"/>
              </w:rPr>
            </w:pPr>
            <w:r w:rsidRPr="00B65D5E">
              <w:rPr>
                <w:color w:val="000000"/>
                <w:sz w:val="24"/>
                <w:szCs w:val="24"/>
              </w:rPr>
              <w:t>30.8.2022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color w:val="000000"/>
                <w:sz w:val="24"/>
                <w:szCs w:val="24"/>
              </w:rPr>
            </w:pPr>
            <w:r w:rsidRPr="00B65D5E">
              <w:rPr>
                <w:color w:val="000000"/>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color w:val="000000"/>
                <w:sz w:val="24"/>
                <w:szCs w:val="24"/>
              </w:rPr>
            </w:pPr>
            <w:r w:rsidRPr="00B65D5E">
              <w:rPr>
                <w:color w:val="000000"/>
                <w:sz w:val="24"/>
                <w:szCs w:val="24"/>
              </w:rPr>
              <w:t>Миризма на петролни продукти на „ул. Александър Велики“ в гр. Бургас</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C957F3">
            <w:pPr>
              <w:jc w:val="both"/>
              <w:rPr>
                <w:b w:val="0"/>
                <w:sz w:val="24"/>
                <w:szCs w:val="24"/>
              </w:rPr>
            </w:pPr>
            <w:r w:rsidRPr="00B65D5E">
              <w:rPr>
                <w:b w:val="0"/>
                <w:sz w:val="24"/>
                <w:szCs w:val="24"/>
              </w:rPr>
              <w:t>Извършена е проверка на показанията на измервателниге  станции  ДОАС – РИОСВ-Бургас</w:t>
            </w:r>
            <w:r w:rsidR="00625564">
              <w:rPr>
                <w:b w:val="0"/>
                <w:sz w:val="24"/>
                <w:szCs w:val="24"/>
              </w:rPr>
              <w:t>, (АИС) в кв. "Долно Езерово",</w:t>
            </w:r>
            <w:r w:rsidR="00C957F3">
              <w:rPr>
                <w:b w:val="0"/>
                <w:sz w:val="24"/>
                <w:szCs w:val="24"/>
              </w:rPr>
              <w:t xml:space="preserve"> гр. Бургас</w:t>
            </w:r>
            <w:r w:rsidRPr="00B65D5E">
              <w:rPr>
                <w:b w:val="0"/>
                <w:sz w:val="24"/>
                <w:szCs w:val="24"/>
              </w:rPr>
              <w:t>. Не са регистрирани наднормени  концентрации  на  контролираните замърсители.</w:t>
            </w:r>
          </w:p>
        </w:tc>
      </w:tr>
      <w:tr w:rsidR="00333338" w:rsidRPr="00B65D5E" w:rsidTr="00B65D5E">
        <w:trPr>
          <w:trHeight w:val="500"/>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92745B">
            <w:pPr>
              <w:jc w:val="center"/>
              <w:rPr>
                <w:b w:val="0"/>
                <w:sz w:val="24"/>
                <w:szCs w:val="24"/>
              </w:rPr>
            </w:pPr>
            <w:r w:rsidRPr="00B65D5E">
              <w:rPr>
                <w:b w:val="0"/>
                <w:sz w:val="24"/>
                <w:szCs w:val="24"/>
              </w:rPr>
              <w:t>10</w:t>
            </w:r>
            <w:r w:rsidR="0092745B">
              <w:rPr>
                <w:b w:val="0"/>
                <w:sz w:val="24"/>
                <w:szCs w:val="24"/>
              </w:rPr>
              <w:t>4</w:t>
            </w:r>
            <w:r w:rsidRPr="00B65D5E">
              <w:rPr>
                <w:b w:val="0"/>
                <w:sz w:val="24"/>
                <w:szCs w:val="24"/>
              </w:rPr>
              <w:t>.</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30.8.2022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spacing w:after="240"/>
              <w:jc w:val="center"/>
              <w:rPr>
                <w:sz w:val="24"/>
                <w:szCs w:val="24"/>
              </w:rPr>
            </w:pPr>
            <w:r w:rsidRPr="00B65D5E">
              <w:rPr>
                <w:sz w:val="24"/>
                <w:szCs w:val="24"/>
              </w:rPr>
              <w:t>Кайт сърфисти в Поморийско езеро.</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Обществен ред и сигурност към Община Поморие и РУ Поморие</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C957F3">
            <w:pPr>
              <w:jc w:val="both"/>
              <w:rPr>
                <w:b w:val="0"/>
                <w:sz w:val="24"/>
                <w:szCs w:val="24"/>
              </w:rPr>
            </w:pPr>
            <w:r w:rsidRPr="00B65D5E">
              <w:rPr>
                <w:b w:val="0"/>
                <w:sz w:val="24"/>
                <w:szCs w:val="24"/>
              </w:rPr>
              <w:t>Сигналът незабавно е предаден на Звено „Обществен ред и сигурност“ към Община Поморие и РУ Поморие.</w:t>
            </w:r>
          </w:p>
        </w:tc>
      </w:tr>
      <w:tr w:rsidR="00333338" w:rsidRPr="00B65D5E" w:rsidTr="00B65D5E">
        <w:trPr>
          <w:cnfStyle w:val="000000100000"/>
          <w:trHeight w:val="500"/>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92745B">
            <w:pPr>
              <w:jc w:val="center"/>
              <w:rPr>
                <w:b w:val="0"/>
                <w:sz w:val="24"/>
                <w:szCs w:val="24"/>
              </w:rPr>
            </w:pPr>
            <w:r w:rsidRPr="00B65D5E">
              <w:rPr>
                <w:b w:val="0"/>
                <w:sz w:val="24"/>
                <w:szCs w:val="24"/>
              </w:rPr>
              <w:t>10</w:t>
            </w:r>
            <w:r w:rsidR="0092745B">
              <w:rPr>
                <w:b w:val="0"/>
                <w:sz w:val="24"/>
                <w:szCs w:val="24"/>
              </w:rPr>
              <w:t>5</w:t>
            </w:r>
            <w:r w:rsidRPr="00B65D5E">
              <w:rPr>
                <w:b w:val="0"/>
                <w:sz w:val="24"/>
                <w:szCs w:val="24"/>
              </w:rPr>
              <w:t>.</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color w:val="000000"/>
                <w:sz w:val="24"/>
                <w:szCs w:val="24"/>
              </w:rPr>
            </w:pPr>
            <w:r w:rsidRPr="00B65D5E">
              <w:rPr>
                <w:color w:val="000000"/>
                <w:sz w:val="24"/>
                <w:szCs w:val="24"/>
              </w:rPr>
              <w:t>31.08.2022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color w:val="000000"/>
                <w:sz w:val="24"/>
                <w:szCs w:val="24"/>
              </w:rPr>
            </w:pPr>
            <w:r w:rsidRPr="00B65D5E">
              <w:rPr>
                <w:color w:val="000000"/>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color w:val="000000"/>
                <w:sz w:val="24"/>
                <w:szCs w:val="24"/>
              </w:rPr>
            </w:pPr>
            <w:r w:rsidRPr="00B65D5E">
              <w:rPr>
                <w:color w:val="000000"/>
                <w:sz w:val="24"/>
                <w:szCs w:val="24"/>
              </w:rPr>
              <w:t>Силна миризма на химични вещества в ЦГЧ в две поредни вечери</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1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B65D5E" w:rsidP="00B65D5E">
            <w:pPr>
              <w:jc w:val="both"/>
              <w:rPr>
                <w:b w:val="0"/>
                <w:sz w:val="24"/>
                <w:szCs w:val="24"/>
              </w:rPr>
            </w:pPr>
            <w:r w:rsidRPr="00B65D5E">
              <w:rPr>
                <w:b w:val="0"/>
                <w:sz w:val="24"/>
                <w:szCs w:val="24"/>
              </w:rPr>
              <w:t xml:space="preserve">Няма регистрирани превишения </w:t>
            </w:r>
            <w:r w:rsidR="00333338" w:rsidRPr="00B65D5E">
              <w:rPr>
                <w:b w:val="0"/>
                <w:sz w:val="24"/>
                <w:szCs w:val="24"/>
              </w:rPr>
              <w:t>на ПДК на контролираните замърсители,</w:t>
            </w:r>
            <w:r w:rsidRPr="00B65D5E">
              <w:rPr>
                <w:b w:val="0"/>
                <w:sz w:val="24"/>
                <w:szCs w:val="24"/>
              </w:rPr>
              <w:t xml:space="preserve"> </w:t>
            </w:r>
            <w:r w:rsidR="00333338" w:rsidRPr="00B65D5E">
              <w:rPr>
                <w:b w:val="0"/>
                <w:sz w:val="24"/>
                <w:szCs w:val="24"/>
              </w:rPr>
              <w:t>включително въглеводородите стирен, орто- и пара-ксилен, толуен. Инсталациите на основна площадка на "Лукойл Нефтохим Бургас" АД са в оптимален технологичен режим. Не са докладвани инциденти и аварии.</w:t>
            </w:r>
          </w:p>
        </w:tc>
      </w:tr>
      <w:tr w:rsidR="00333338" w:rsidRPr="00B65D5E" w:rsidTr="00B65D5E">
        <w:trPr>
          <w:trHeight w:val="500"/>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92745B">
            <w:pPr>
              <w:jc w:val="center"/>
              <w:rPr>
                <w:b w:val="0"/>
                <w:sz w:val="24"/>
                <w:szCs w:val="24"/>
              </w:rPr>
            </w:pPr>
            <w:r w:rsidRPr="00B65D5E">
              <w:rPr>
                <w:b w:val="0"/>
                <w:sz w:val="24"/>
                <w:szCs w:val="24"/>
              </w:rPr>
              <w:t>10</w:t>
            </w:r>
            <w:r w:rsidR="0092745B">
              <w:rPr>
                <w:b w:val="0"/>
                <w:sz w:val="24"/>
                <w:szCs w:val="24"/>
              </w:rPr>
              <w:t>6</w:t>
            </w:r>
            <w:bookmarkStart w:id="0" w:name="_GoBack"/>
            <w:bookmarkEnd w:id="0"/>
            <w:r w:rsidRPr="00B65D5E">
              <w:rPr>
                <w:b w:val="0"/>
                <w:sz w:val="24"/>
                <w:szCs w:val="24"/>
              </w:rPr>
              <w:t>.</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color w:val="000000"/>
                <w:sz w:val="24"/>
                <w:szCs w:val="24"/>
              </w:rPr>
            </w:pPr>
            <w:r w:rsidRPr="00B65D5E">
              <w:rPr>
                <w:color w:val="000000"/>
                <w:sz w:val="24"/>
                <w:szCs w:val="24"/>
              </w:rPr>
              <w:t>31.08.2022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ел. поща</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sz w:val="24"/>
                <w:szCs w:val="24"/>
              </w:rPr>
            </w:pPr>
            <w:r w:rsidRPr="00B65D5E">
              <w:rPr>
                <w:sz w:val="24"/>
                <w:szCs w:val="24"/>
              </w:rPr>
              <w:t>Наличие на бяла пяна н</w:t>
            </w:r>
            <w:r w:rsidR="00D04B59">
              <w:rPr>
                <w:sz w:val="24"/>
                <w:szCs w:val="24"/>
              </w:rPr>
              <w:t>а устието на река Силистар, с. С</w:t>
            </w:r>
            <w:r w:rsidRPr="00B65D5E">
              <w:rPr>
                <w:sz w:val="24"/>
                <w:szCs w:val="24"/>
              </w:rPr>
              <w:t>инеморец, общ. Царево</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00000000000"/>
              <w:rPr>
                <w:sz w:val="24"/>
                <w:szCs w:val="24"/>
              </w:rPr>
            </w:pPr>
            <w:r w:rsidRPr="00B65D5E">
              <w:rPr>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spacing w:after="240"/>
              <w:jc w:val="both"/>
              <w:rPr>
                <w:b w:val="0"/>
                <w:sz w:val="24"/>
                <w:szCs w:val="24"/>
              </w:rPr>
            </w:pPr>
            <w:r w:rsidRPr="00B65D5E">
              <w:rPr>
                <w:b w:val="0"/>
                <w:sz w:val="24"/>
                <w:szCs w:val="24"/>
              </w:rPr>
              <w:t>От експерти на РИОСВ - Бургас е извършена проверка на място. При извършения обход и оглед на река Силистар в достъпните ѝ участъци до вливането ѝ в Черно море не се установи замърсяване, в това число и наличие на бяла пяна по речната повърхност. При огледа не с</w:t>
            </w:r>
            <w:r w:rsidR="00B65D5E" w:rsidRPr="00B65D5E">
              <w:rPr>
                <w:b w:val="0"/>
                <w:sz w:val="24"/>
                <w:szCs w:val="24"/>
              </w:rPr>
              <w:t xml:space="preserve">а </w:t>
            </w:r>
            <w:r w:rsidRPr="00B65D5E">
              <w:rPr>
                <w:b w:val="0"/>
                <w:sz w:val="24"/>
                <w:szCs w:val="24"/>
              </w:rPr>
              <w:t xml:space="preserve">констатирани нерегламентирани брегови източници на замърсяване на реката, не се усеща </w:t>
            </w:r>
            <w:r w:rsidRPr="00B65D5E">
              <w:rPr>
                <w:b w:val="0"/>
                <w:sz w:val="24"/>
                <w:szCs w:val="24"/>
              </w:rPr>
              <w:lastRenderedPageBreak/>
              <w:t>миризма на битово-фекални води. Водата в река Силистар е видимо чиста, без следи от замърсяване и мирис на битово-фекални води. Извършен е оглед и обход на плажната ивица и морската вода в района около устието на река Силистар. Морската вода е с естествен цвят и мирис, без опалесценция на повърхността.</w:t>
            </w:r>
          </w:p>
        </w:tc>
      </w:tr>
      <w:tr w:rsidR="00333338" w:rsidRPr="00B65D5E" w:rsidTr="00B65D5E">
        <w:trPr>
          <w:cnfStyle w:val="010000000000"/>
          <w:trHeight w:val="500"/>
        </w:trPr>
        <w:tc>
          <w:tcPr>
            <w:cnfStyle w:val="001000000000"/>
            <w:tcW w:w="652"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lastRenderedPageBreak/>
              <w:t>108.</w:t>
            </w:r>
          </w:p>
        </w:tc>
        <w:tc>
          <w:tcPr>
            <w:cnfStyle w:val="000010000000"/>
            <w:tcW w:w="1299"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sz w:val="24"/>
                <w:szCs w:val="24"/>
              </w:rPr>
            </w:pPr>
            <w:r w:rsidRPr="00B65D5E">
              <w:rPr>
                <w:b w:val="0"/>
                <w:sz w:val="24"/>
                <w:szCs w:val="24"/>
              </w:rPr>
              <w:t>31.08.2022</w:t>
            </w:r>
          </w:p>
        </w:tc>
        <w:tc>
          <w:tcPr>
            <w:tcW w:w="1583"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10000000000"/>
              <w:rPr>
                <w:b w:val="0"/>
                <w:sz w:val="24"/>
                <w:szCs w:val="24"/>
              </w:rPr>
            </w:pPr>
            <w:r w:rsidRPr="00B65D5E">
              <w:rPr>
                <w:b w:val="0"/>
                <w:sz w:val="24"/>
                <w:szCs w:val="24"/>
              </w:rPr>
              <w:t>зелен телефон</w:t>
            </w:r>
          </w:p>
        </w:tc>
        <w:tc>
          <w:tcPr>
            <w:cnfStyle w:val="000010000000"/>
            <w:tcW w:w="326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rPr>
                <w:b w:val="0"/>
                <w:color w:val="000000"/>
                <w:sz w:val="24"/>
                <w:szCs w:val="24"/>
              </w:rPr>
            </w:pPr>
            <w:r w:rsidRPr="00B65D5E">
              <w:rPr>
                <w:b w:val="0"/>
                <w:color w:val="000000"/>
                <w:sz w:val="24"/>
                <w:szCs w:val="24"/>
              </w:rPr>
              <w:t>Граблива птица, която не може да лети в м. Босна по пътя за Варовник</w:t>
            </w:r>
          </w:p>
        </w:tc>
        <w:tc>
          <w:tcPr>
            <w:tcW w:w="1953" w:type="dxa"/>
            <w:tcBorders>
              <w:top w:val="single" w:sz="4" w:space="0" w:color="auto"/>
              <w:left w:val="single" w:sz="4" w:space="0" w:color="auto"/>
              <w:bottom w:val="single" w:sz="4" w:space="0" w:color="auto"/>
              <w:right w:val="single" w:sz="4" w:space="0" w:color="auto"/>
            </w:tcBorders>
            <w:vAlign w:val="center"/>
          </w:tcPr>
          <w:p w:rsidR="00333338" w:rsidRPr="00B65D5E" w:rsidRDefault="00333338" w:rsidP="00B65D5E">
            <w:pPr>
              <w:jc w:val="center"/>
              <w:cnfStyle w:val="010000000000"/>
              <w:rPr>
                <w:b w:val="0"/>
                <w:sz w:val="24"/>
                <w:szCs w:val="24"/>
              </w:rPr>
            </w:pPr>
            <w:r w:rsidRPr="00B65D5E">
              <w:rPr>
                <w:b w:val="0"/>
                <w:sz w:val="24"/>
                <w:szCs w:val="24"/>
              </w:rPr>
              <w:t>РИОСВ-Бургас</w:t>
            </w:r>
          </w:p>
        </w:tc>
        <w:tc>
          <w:tcPr>
            <w:cnfStyle w:val="000100000000"/>
            <w:tcW w:w="5408" w:type="dxa"/>
            <w:gridSpan w:val="2"/>
            <w:tcBorders>
              <w:top w:val="single" w:sz="4" w:space="0" w:color="auto"/>
              <w:left w:val="single" w:sz="4" w:space="0" w:color="auto"/>
              <w:bottom w:val="single" w:sz="4" w:space="0" w:color="auto"/>
              <w:right w:val="single" w:sz="4" w:space="0" w:color="auto"/>
            </w:tcBorders>
            <w:vAlign w:val="center"/>
          </w:tcPr>
          <w:p w:rsidR="00333338" w:rsidRPr="00B65D5E" w:rsidRDefault="00BE2843" w:rsidP="00B65D5E">
            <w:pPr>
              <w:jc w:val="both"/>
              <w:rPr>
                <w:b w:val="0"/>
                <w:sz w:val="24"/>
                <w:szCs w:val="24"/>
              </w:rPr>
            </w:pPr>
            <w:r>
              <w:rPr>
                <w:b w:val="0"/>
                <w:sz w:val="24"/>
                <w:szCs w:val="24"/>
              </w:rPr>
              <w:t>Птицата е млад екземпляр</w:t>
            </w:r>
            <w:r w:rsidR="00333338" w:rsidRPr="00B65D5E">
              <w:rPr>
                <w:b w:val="0"/>
                <w:sz w:val="24"/>
                <w:szCs w:val="24"/>
              </w:rPr>
              <w:t xml:space="preserve"> от вида орел змияр, вкл. в Приложение 3 на ЗБР. В добро общо състояние, без травми и наранявания. На основание чл. 39, ал. 2, т. 1 от ЗБР е освободена в подходящ район.</w:t>
            </w:r>
          </w:p>
        </w:tc>
      </w:tr>
    </w:tbl>
    <w:p w:rsidR="005360EC" w:rsidRPr="00B65D5E" w:rsidRDefault="005360EC" w:rsidP="00B65D5E">
      <w:pPr>
        <w:jc w:val="center"/>
      </w:pPr>
    </w:p>
    <w:sectPr w:rsidR="005360EC" w:rsidRPr="00B65D5E" w:rsidSect="00070EF9">
      <w:pgSz w:w="15840" w:h="12240" w:orient="landscape"/>
      <w:pgMar w:top="567" w:right="1806" w:bottom="1440" w:left="42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67F" w:rsidRDefault="00DD067F" w:rsidP="00912A26">
      <w:r>
        <w:separator/>
      </w:r>
    </w:p>
  </w:endnote>
  <w:endnote w:type="continuationSeparator" w:id="0">
    <w:p w:rsidR="00DD067F" w:rsidRDefault="00DD067F" w:rsidP="00912A26">
      <w:r>
        <w:continuationSeparator/>
      </w:r>
    </w:p>
  </w:endnote>
</w:endnotes>
</file>

<file path=word/fontTable.xml><?xml version="1.0" encoding="utf-8"?>
<w:fonts xmlns:r="http://schemas.openxmlformats.org/officeDocument/2006/relationships" xmlns:w="http://schemas.openxmlformats.org/wordprocessingml/2006/main">
  <w:font w:name="Constantia">
    <w:panose1 w:val="02030602050306030303"/>
    <w:charset w:val="CC"/>
    <w:family w:val="roman"/>
    <w:pitch w:val="variable"/>
    <w:sig w:usb0="A00002EF" w:usb1="4000204B"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67F" w:rsidRDefault="00DD067F" w:rsidP="00912A26">
      <w:r>
        <w:separator/>
      </w:r>
    </w:p>
  </w:footnote>
  <w:footnote w:type="continuationSeparator" w:id="0">
    <w:p w:rsidR="00DD067F" w:rsidRDefault="00DD067F" w:rsidP="00912A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1F693F"/>
    <w:rsid w:val="00002861"/>
    <w:rsid w:val="00004ADC"/>
    <w:rsid w:val="0001187D"/>
    <w:rsid w:val="0001258F"/>
    <w:rsid w:val="000126BB"/>
    <w:rsid w:val="00013806"/>
    <w:rsid w:val="00015115"/>
    <w:rsid w:val="00015AB1"/>
    <w:rsid w:val="0002083B"/>
    <w:rsid w:val="000246DF"/>
    <w:rsid w:val="00025B63"/>
    <w:rsid w:val="00025CD0"/>
    <w:rsid w:val="00036BB4"/>
    <w:rsid w:val="0003778E"/>
    <w:rsid w:val="000412B4"/>
    <w:rsid w:val="000417BD"/>
    <w:rsid w:val="00042963"/>
    <w:rsid w:val="00051955"/>
    <w:rsid w:val="00057656"/>
    <w:rsid w:val="00057CB0"/>
    <w:rsid w:val="00060675"/>
    <w:rsid w:val="0006068B"/>
    <w:rsid w:val="00061DE1"/>
    <w:rsid w:val="000625C5"/>
    <w:rsid w:val="00063250"/>
    <w:rsid w:val="00064671"/>
    <w:rsid w:val="0006485E"/>
    <w:rsid w:val="000670DD"/>
    <w:rsid w:val="00070EF9"/>
    <w:rsid w:val="000714B9"/>
    <w:rsid w:val="00074586"/>
    <w:rsid w:val="00075CF5"/>
    <w:rsid w:val="00080825"/>
    <w:rsid w:val="00083273"/>
    <w:rsid w:val="00086442"/>
    <w:rsid w:val="00090A1A"/>
    <w:rsid w:val="00092697"/>
    <w:rsid w:val="000935EB"/>
    <w:rsid w:val="00093AB5"/>
    <w:rsid w:val="000A1679"/>
    <w:rsid w:val="000A3C96"/>
    <w:rsid w:val="000A609E"/>
    <w:rsid w:val="000B1DD1"/>
    <w:rsid w:val="000C01CB"/>
    <w:rsid w:val="000C1FAC"/>
    <w:rsid w:val="000C5935"/>
    <w:rsid w:val="000C5CDB"/>
    <w:rsid w:val="000D0208"/>
    <w:rsid w:val="000D0327"/>
    <w:rsid w:val="000D10D3"/>
    <w:rsid w:val="000D16BD"/>
    <w:rsid w:val="000D7605"/>
    <w:rsid w:val="000D7C0E"/>
    <w:rsid w:val="000E5B70"/>
    <w:rsid w:val="000F1FC8"/>
    <w:rsid w:val="000F2FF0"/>
    <w:rsid w:val="000F4DAB"/>
    <w:rsid w:val="00101DF9"/>
    <w:rsid w:val="00104297"/>
    <w:rsid w:val="00110190"/>
    <w:rsid w:val="0011336E"/>
    <w:rsid w:val="00113E71"/>
    <w:rsid w:val="00122C94"/>
    <w:rsid w:val="00125D7D"/>
    <w:rsid w:val="001368E4"/>
    <w:rsid w:val="00141280"/>
    <w:rsid w:val="00141B73"/>
    <w:rsid w:val="00144845"/>
    <w:rsid w:val="00145445"/>
    <w:rsid w:val="00147EF0"/>
    <w:rsid w:val="00151595"/>
    <w:rsid w:val="00152B8F"/>
    <w:rsid w:val="00157A89"/>
    <w:rsid w:val="0016160A"/>
    <w:rsid w:val="00161868"/>
    <w:rsid w:val="00162936"/>
    <w:rsid w:val="00163A65"/>
    <w:rsid w:val="00164BBB"/>
    <w:rsid w:val="00164D55"/>
    <w:rsid w:val="0016526F"/>
    <w:rsid w:val="001703F2"/>
    <w:rsid w:val="00170755"/>
    <w:rsid w:val="00173285"/>
    <w:rsid w:val="00175B2F"/>
    <w:rsid w:val="00177777"/>
    <w:rsid w:val="001817F4"/>
    <w:rsid w:val="00184673"/>
    <w:rsid w:val="00190A29"/>
    <w:rsid w:val="001915A9"/>
    <w:rsid w:val="001A4FE8"/>
    <w:rsid w:val="001A533D"/>
    <w:rsid w:val="001A5F0D"/>
    <w:rsid w:val="001B5C76"/>
    <w:rsid w:val="001B733F"/>
    <w:rsid w:val="001C239B"/>
    <w:rsid w:val="001C23E7"/>
    <w:rsid w:val="001C24BB"/>
    <w:rsid w:val="001C2A0A"/>
    <w:rsid w:val="001C6D77"/>
    <w:rsid w:val="001D2B32"/>
    <w:rsid w:val="001D361C"/>
    <w:rsid w:val="001D7EC0"/>
    <w:rsid w:val="001E35B3"/>
    <w:rsid w:val="001E535E"/>
    <w:rsid w:val="001F01DF"/>
    <w:rsid w:val="001F1B94"/>
    <w:rsid w:val="001F62F4"/>
    <w:rsid w:val="001F693F"/>
    <w:rsid w:val="001F74B3"/>
    <w:rsid w:val="00200210"/>
    <w:rsid w:val="00202E24"/>
    <w:rsid w:val="00202E2B"/>
    <w:rsid w:val="002031F2"/>
    <w:rsid w:val="0020538E"/>
    <w:rsid w:val="00205617"/>
    <w:rsid w:val="00212735"/>
    <w:rsid w:val="002152A1"/>
    <w:rsid w:val="00220277"/>
    <w:rsid w:val="00221C91"/>
    <w:rsid w:val="0022616C"/>
    <w:rsid w:val="00227990"/>
    <w:rsid w:val="00227E85"/>
    <w:rsid w:val="00230B05"/>
    <w:rsid w:val="002345EF"/>
    <w:rsid w:val="00236349"/>
    <w:rsid w:val="00237AAC"/>
    <w:rsid w:val="00241E59"/>
    <w:rsid w:val="0024521A"/>
    <w:rsid w:val="00246DB8"/>
    <w:rsid w:val="0025336B"/>
    <w:rsid w:val="00256400"/>
    <w:rsid w:val="00261090"/>
    <w:rsid w:val="0026250E"/>
    <w:rsid w:val="0026365C"/>
    <w:rsid w:val="00264DF9"/>
    <w:rsid w:val="0026716C"/>
    <w:rsid w:val="00271DF9"/>
    <w:rsid w:val="00272335"/>
    <w:rsid w:val="00273875"/>
    <w:rsid w:val="00273AF1"/>
    <w:rsid w:val="00275EAF"/>
    <w:rsid w:val="00276E2B"/>
    <w:rsid w:val="0027729F"/>
    <w:rsid w:val="0028062E"/>
    <w:rsid w:val="00283D34"/>
    <w:rsid w:val="0028421C"/>
    <w:rsid w:val="002849DD"/>
    <w:rsid w:val="00293BDE"/>
    <w:rsid w:val="002955F2"/>
    <w:rsid w:val="00295778"/>
    <w:rsid w:val="00295AB8"/>
    <w:rsid w:val="002A15D2"/>
    <w:rsid w:val="002A5F95"/>
    <w:rsid w:val="002A74E3"/>
    <w:rsid w:val="002B0C90"/>
    <w:rsid w:val="002B1843"/>
    <w:rsid w:val="002B2DBD"/>
    <w:rsid w:val="002B3D6F"/>
    <w:rsid w:val="002B575D"/>
    <w:rsid w:val="002B5F85"/>
    <w:rsid w:val="002C059C"/>
    <w:rsid w:val="002C557C"/>
    <w:rsid w:val="002C5CF0"/>
    <w:rsid w:val="002C6353"/>
    <w:rsid w:val="002C7607"/>
    <w:rsid w:val="002C7961"/>
    <w:rsid w:val="002D42F2"/>
    <w:rsid w:val="002E13CD"/>
    <w:rsid w:val="002E394C"/>
    <w:rsid w:val="002E5D4E"/>
    <w:rsid w:val="002F0510"/>
    <w:rsid w:val="002F270A"/>
    <w:rsid w:val="002F2E99"/>
    <w:rsid w:val="002F7B5A"/>
    <w:rsid w:val="0030085A"/>
    <w:rsid w:val="00302C9C"/>
    <w:rsid w:val="00303ECD"/>
    <w:rsid w:val="00306187"/>
    <w:rsid w:val="00311BB2"/>
    <w:rsid w:val="00314BC9"/>
    <w:rsid w:val="0031654D"/>
    <w:rsid w:val="00316D6C"/>
    <w:rsid w:val="003170DC"/>
    <w:rsid w:val="00317182"/>
    <w:rsid w:val="00322FC0"/>
    <w:rsid w:val="00323BDC"/>
    <w:rsid w:val="00327DF5"/>
    <w:rsid w:val="00333166"/>
    <w:rsid w:val="00333338"/>
    <w:rsid w:val="00333E5C"/>
    <w:rsid w:val="00336202"/>
    <w:rsid w:val="00336326"/>
    <w:rsid w:val="00336E06"/>
    <w:rsid w:val="003438E7"/>
    <w:rsid w:val="003469F7"/>
    <w:rsid w:val="003477AD"/>
    <w:rsid w:val="00347943"/>
    <w:rsid w:val="00347CB0"/>
    <w:rsid w:val="0035141A"/>
    <w:rsid w:val="00353899"/>
    <w:rsid w:val="003553AA"/>
    <w:rsid w:val="00355E54"/>
    <w:rsid w:val="0036065B"/>
    <w:rsid w:val="00371A6C"/>
    <w:rsid w:val="00376CC2"/>
    <w:rsid w:val="00380560"/>
    <w:rsid w:val="00386633"/>
    <w:rsid w:val="003878AC"/>
    <w:rsid w:val="00393AA4"/>
    <w:rsid w:val="0039752E"/>
    <w:rsid w:val="003A32C0"/>
    <w:rsid w:val="003A3A53"/>
    <w:rsid w:val="003A3F9F"/>
    <w:rsid w:val="003A6347"/>
    <w:rsid w:val="003C071A"/>
    <w:rsid w:val="003C4D69"/>
    <w:rsid w:val="003C7952"/>
    <w:rsid w:val="003D3751"/>
    <w:rsid w:val="003D4716"/>
    <w:rsid w:val="003D4CF7"/>
    <w:rsid w:val="003E166D"/>
    <w:rsid w:val="003E2BEA"/>
    <w:rsid w:val="003F15BA"/>
    <w:rsid w:val="003F2229"/>
    <w:rsid w:val="003F5E15"/>
    <w:rsid w:val="004024BC"/>
    <w:rsid w:val="00402CA2"/>
    <w:rsid w:val="004075AC"/>
    <w:rsid w:val="00407766"/>
    <w:rsid w:val="00411070"/>
    <w:rsid w:val="0041145F"/>
    <w:rsid w:val="004157D3"/>
    <w:rsid w:val="00417F7F"/>
    <w:rsid w:val="00420356"/>
    <w:rsid w:val="00433328"/>
    <w:rsid w:val="00443BC9"/>
    <w:rsid w:val="00446B82"/>
    <w:rsid w:val="00447CCF"/>
    <w:rsid w:val="004521CA"/>
    <w:rsid w:val="00452500"/>
    <w:rsid w:val="00453732"/>
    <w:rsid w:val="00454C33"/>
    <w:rsid w:val="0046079E"/>
    <w:rsid w:val="0046276F"/>
    <w:rsid w:val="0047018F"/>
    <w:rsid w:val="00471F85"/>
    <w:rsid w:val="0047773A"/>
    <w:rsid w:val="004777EA"/>
    <w:rsid w:val="00477901"/>
    <w:rsid w:val="004828C6"/>
    <w:rsid w:val="00482D8B"/>
    <w:rsid w:val="0048519B"/>
    <w:rsid w:val="0048529E"/>
    <w:rsid w:val="00485C96"/>
    <w:rsid w:val="00490F03"/>
    <w:rsid w:val="00491717"/>
    <w:rsid w:val="004A041D"/>
    <w:rsid w:val="004A277A"/>
    <w:rsid w:val="004B0910"/>
    <w:rsid w:val="004B2F0D"/>
    <w:rsid w:val="004B31AA"/>
    <w:rsid w:val="004B48C2"/>
    <w:rsid w:val="004B5893"/>
    <w:rsid w:val="004C1BCA"/>
    <w:rsid w:val="004C2444"/>
    <w:rsid w:val="004C626A"/>
    <w:rsid w:val="004C75E7"/>
    <w:rsid w:val="004D423F"/>
    <w:rsid w:val="004D4440"/>
    <w:rsid w:val="004D7E16"/>
    <w:rsid w:val="004E2591"/>
    <w:rsid w:val="004E3DE9"/>
    <w:rsid w:val="004E7CA2"/>
    <w:rsid w:val="004F29DC"/>
    <w:rsid w:val="004F2BAF"/>
    <w:rsid w:val="004F3401"/>
    <w:rsid w:val="004F4CA8"/>
    <w:rsid w:val="004F557F"/>
    <w:rsid w:val="004F60FB"/>
    <w:rsid w:val="005012C6"/>
    <w:rsid w:val="00504E13"/>
    <w:rsid w:val="00505D25"/>
    <w:rsid w:val="00506119"/>
    <w:rsid w:val="005103C0"/>
    <w:rsid w:val="005109D6"/>
    <w:rsid w:val="005112F4"/>
    <w:rsid w:val="005118A9"/>
    <w:rsid w:val="00514214"/>
    <w:rsid w:val="00515F29"/>
    <w:rsid w:val="00516796"/>
    <w:rsid w:val="00520E10"/>
    <w:rsid w:val="005261E1"/>
    <w:rsid w:val="005340A5"/>
    <w:rsid w:val="005346A2"/>
    <w:rsid w:val="005360EC"/>
    <w:rsid w:val="00537FC8"/>
    <w:rsid w:val="00545FBD"/>
    <w:rsid w:val="0054708C"/>
    <w:rsid w:val="00556474"/>
    <w:rsid w:val="00557AF6"/>
    <w:rsid w:val="00563252"/>
    <w:rsid w:val="00565C89"/>
    <w:rsid w:val="005663CE"/>
    <w:rsid w:val="0056676F"/>
    <w:rsid w:val="00572096"/>
    <w:rsid w:val="00572649"/>
    <w:rsid w:val="00572664"/>
    <w:rsid w:val="00574380"/>
    <w:rsid w:val="005752E4"/>
    <w:rsid w:val="005773F4"/>
    <w:rsid w:val="005776E8"/>
    <w:rsid w:val="00580339"/>
    <w:rsid w:val="005838EF"/>
    <w:rsid w:val="00584D09"/>
    <w:rsid w:val="00590307"/>
    <w:rsid w:val="00592404"/>
    <w:rsid w:val="005926BC"/>
    <w:rsid w:val="00595F7E"/>
    <w:rsid w:val="005A05C8"/>
    <w:rsid w:val="005A288A"/>
    <w:rsid w:val="005A322D"/>
    <w:rsid w:val="005A60A8"/>
    <w:rsid w:val="005A7CC7"/>
    <w:rsid w:val="005B0CBC"/>
    <w:rsid w:val="005B18BE"/>
    <w:rsid w:val="005C06AD"/>
    <w:rsid w:val="005C0794"/>
    <w:rsid w:val="005C118A"/>
    <w:rsid w:val="005C5218"/>
    <w:rsid w:val="005C6CF2"/>
    <w:rsid w:val="005C77CB"/>
    <w:rsid w:val="005D3687"/>
    <w:rsid w:val="005D3EAE"/>
    <w:rsid w:val="005D4798"/>
    <w:rsid w:val="005D56FE"/>
    <w:rsid w:val="005D577D"/>
    <w:rsid w:val="005D6487"/>
    <w:rsid w:val="005E1971"/>
    <w:rsid w:val="005F0887"/>
    <w:rsid w:val="005F5460"/>
    <w:rsid w:val="005F56FC"/>
    <w:rsid w:val="005F668F"/>
    <w:rsid w:val="00603D04"/>
    <w:rsid w:val="006041B7"/>
    <w:rsid w:val="006059FA"/>
    <w:rsid w:val="00612207"/>
    <w:rsid w:val="00613D5F"/>
    <w:rsid w:val="00614537"/>
    <w:rsid w:val="006171AD"/>
    <w:rsid w:val="0062018D"/>
    <w:rsid w:val="00621FEF"/>
    <w:rsid w:val="00625564"/>
    <w:rsid w:val="00625829"/>
    <w:rsid w:val="006349D1"/>
    <w:rsid w:val="0063752B"/>
    <w:rsid w:val="00637BF5"/>
    <w:rsid w:val="0064285F"/>
    <w:rsid w:val="00643713"/>
    <w:rsid w:val="006437E2"/>
    <w:rsid w:val="00643FD7"/>
    <w:rsid w:val="00650600"/>
    <w:rsid w:val="00650DF4"/>
    <w:rsid w:val="00653399"/>
    <w:rsid w:val="00653816"/>
    <w:rsid w:val="00654494"/>
    <w:rsid w:val="0066505C"/>
    <w:rsid w:val="00672182"/>
    <w:rsid w:val="00673314"/>
    <w:rsid w:val="00673E98"/>
    <w:rsid w:val="0067625E"/>
    <w:rsid w:val="0068497C"/>
    <w:rsid w:val="00684F69"/>
    <w:rsid w:val="0068774F"/>
    <w:rsid w:val="0069110C"/>
    <w:rsid w:val="00691AB0"/>
    <w:rsid w:val="00697232"/>
    <w:rsid w:val="00697282"/>
    <w:rsid w:val="00697674"/>
    <w:rsid w:val="006A02E1"/>
    <w:rsid w:val="006A0575"/>
    <w:rsid w:val="006A119E"/>
    <w:rsid w:val="006A1F70"/>
    <w:rsid w:val="006A240C"/>
    <w:rsid w:val="006A4EA9"/>
    <w:rsid w:val="006A4FC8"/>
    <w:rsid w:val="006A7E35"/>
    <w:rsid w:val="006B1F96"/>
    <w:rsid w:val="006B2EEA"/>
    <w:rsid w:val="006B3847"/>
    <w:rsid w:val="006B74F4"/>
    <w:rsid w:val="006C22CA"/>
    <w:rsid w:val="006C7446"/>
    <w:rsid w:val="006C7742"/>
    <w:rsid w:val="006C7BCD"/>
    <w:rsid w:val="006D0D9E"/>
    <w:rsid w:val="006D148D"/>
    <w:rsid w:val="006D31E1"/>
    <w:rsid w:val="006D377B"/>
    <w:rsid w:val="006D6C20"/>
    <w:rsid w:val="006E1A62"/>
    <w:rsid w:val="006F2146"/>
    <w:rsid w:val="006F47EA"/>
    <w:rsid w:val="006F518C"/>
    <w:rsid w:val="006F689C"/>
    <w:rsid w:val="0070203F"/>
    <w:rsid w:val="0070327C"/>
    <w:rsid w:val="00703F45"/>
    <w:rsid w:val="00704360"/>
    <w:rsid w:val="0071000E"/>
    <w:rsid w:val="00711AFD"/>
    <w:rsid w:val="00713A03"/>
    <w:rsid w:val="007158D7"/>
    <w:rsid w:val="00721237"/>
    <w:rsid w:val="00723B04"/>
    <w:rsid w:val="007306B4"/>
    <w:rsid w:val="00731B56"/>
    <w:rsid w:val="0073381F"/>
    <w:rsid w:val="00737586"/>
    <w:rsid w:val="007377D0"/>
    <w:rsid w:val="0073787A"/>
    <w:rsid w:val="00740453"/>
    <w:rsid w:val="007410B1"/>
    <w:rsid w:val="0074200F"/>
    <w:rsid w:val="00743BBD"/>
    <w:rsid w:val="0074643C"/>
    <w:rsid w:val="00747E53"/>
    <w:rsid w:val="00752BC9"/>
    <w:rsid w:val="00754232"/>
    <w:rsid w:val="007542BE"/>
    <w:rsid w:val="007604C2"/>
    <w:rsid w:val="00761E12"/>
    <w:rsid w:val="00762926"/>
    <w:rsid w:val="00763DBD"/>
    <w:rsid w:val="007645E3"/>
    <w:rsid w:val="0076638D"/>
    <w:rsid w:val="00767E82"/>
    <w:rsid w:val="00770343"/>
    <w:rsid w:val="0077039B"/>
    <w:rsid w:val="00770DD6"/>
    <w:rsid w:val="00772F49"/>
    <w:rsid w:val="0077472C"/>
    <w:rsid w:val="00774ADC"/>
    <w:rsid w:val="00774E67"/>
    <w:rsid w:val="00774F44"/>
    <w:rsid w:val="007756DE"/>
    <w:rsid w:val="00775D23"/>
    <w:rsid w:val="00777EA3"/>
    <w:rsid w:val="00781424"/>
    <w:rsid w:val="00784D79"/>
    <w:rsid w:val="007857BC"/>
    <w:rsid w:val="007869CF"/>
    <w:rsid w:val="00790AF3"/>
    <w:rsid w:val="007926FD"/>
    <w:rsid w:val="0079273B"/>
    <w:rsid w:val="00793850"/>
    <w:rsid w:val="007A6BDF"/>
    <w:rsid w:val="007B49AC"/>
    <w:rsid w:val="007B4C3C"/>
    <w:rsid w:val="007B735A"/>
    <w:rsid w:val="007C03CB"/>
    <w:rsid w:val="007C2021"/>
    <w:rsid w:val="007C25C4"/>
    <w:rsid w:val="007C293C"/>
    <w:rsid w:val="007C304C"/>
    <w:rsid w:val="007C3232"/>
    <w:rsid w:val="007D07A1"/>
    <w:rsid w:val="007D2C21"/>
    <w:rsid w:val="007E089F"/>
    <w:rsid w:val="007E1DB2"/>
    <w:rsid w:val="007E2240"/>
    <w:rsid w:val="007E4B55"/>
    <w:rsid w:val="007E6216"/>
    <w:rsid w:val="007E71D7"/>
    <w:rsid w:val="007E7BB6"/>
    <w:rsid w:val="007F1D02"/>
    <w:rsid w:val="007F549E"/>
    <w:rsid w:val="007F67DE"/>
    <w:rsid w:val="007F7A3A"/>
    <w:rsid w:val="00805F87"/>
    <w:rsid w:val="00806D41"/>
    <w:rsid w:val="00807713"/>
    <w:rsid w:val="00810772"/>
    <w:rsid w:val="00814B4E"/>
    <w:rsid w:val="00814EE1"/>
    <w:rsid w:val="00821339"/>
    <w:rsid w:val="00822BD8"/>
    <w:rsid w:val="0082343D"/>
    <w:rsid w:val="00823F7A"/>
    <w:rsid w:val="00825F8C"/>
    <w:rsid w:val="0083531E"/>
    <w:rsid w:val="008360CE"/>
    <w:rsid w:val="00837A3D"/>
    <w:rsid w:val="00844EDF"/>
    <w:rsid w:val="0084780B"/>
    <w:rsid w:val="00847E6C"/>
    <w:rsid w:val="00851684"/>
    <w:rsid w:val="008532EE"/>
    <w:rsid w:val="00855ECD"/>
    <w:rsid w:val="00856D12"/>
    <w:rsid w:val="00861422"/>
    <w:rsid w:val="0086337B"/>
    <w:rsid w:val="008635A3"/>
    <w:rsid w:val="008666D6"/>
    <w:rsid w:val="0087065D"/>
    <w:rsid w:val="008712A4"/>
    <w:rsid w:val="00871F7B"/>
    <w:rsid w:val="00873CCC"/>
    <w:rsid w:val="0087619B"/>
    <w:rsid w:val="00877198"/>
    <w:rsid w:val="008811C4"/>
    <w:rsid w:val="008823A0"/>
    <w:rsid w:val="0088372A"/>
    <w:rsid w:val="00885D9A"/>
    <w:rsid w:val="008870B4"/>
    <w:rsid w:val="00890C7D"/>
    <w:rsid w:val="00891869"/>
    <w:rsid w:val="00892015"/>
    <w:rsid w:val="00896595"/>
    <w:rsid w:val="00897863"/>
    <w:rsid w:val="00897E5D"/>
    <w:rsid w:val="008A35DC"/>
    <w:rsid w:val="008A3EA8"/>
    <w:rsid w:val="008A6552"/>
    <w:rsid w:val="008A6998"/>
    <w:rsid w:val="008A7A78"/>
    <w:rsid w:val="008B183F"/>
    <w:rsid w:val="008B61EC"/>
    <w:rsid w:val="008C043E"/>
    <w:rsid w:val="008C0EE9"/>
    <w:rsid w:val="008C4C45"/>
    <w:rsid w:val="008C5932"/>
    <w:rsid w:val="008C79BD"/>
    <w:rsid w:val="008D1E3B"/>
    <w:rsid w:val="008E051E"/>
    <w:rsid w:val="008E6488"/>
    <w:rsid w:val="008F09FD"/>
    <w:rsid w:val="008F0D72"/>
    <w:rsid w:val="008F1E82"/>
    <w:rsid w:val="009035A2"/>
    <w:rsid w:val="00910EDC"/>
    <w:rsid w:val="00912A26"/>
    <w:rsid w:val="009141DD"/>
    <w:rsid w:val="00915BC0"/>
    <w:rsid w:val="00915E87"/>
    <w:rsid w:val="009162A7"/>
    <w:rsid w:val="0092510C"/>
    <w:rsid w:val="00925D3B"/>
    <w:rsid w:val="00925EFE"/>
    <w:rsid w:val="0092745B"/>
    <w:rsid w:val="009277BD"/>
    <w:rsid w:val="00934FBC"/>
    <w:rsid w:val="009374CD"/>
    <w:rsid w:val="0094080A"/>
    <w:rsid w:val="0094295C"/>
    <w:rsid w:val="0094745F"/>
    <w:rsid w:val="00960368"/>
    <w:rsid w:val="00962118"/>
    <w:rsid w:val="00963E1E"/>
    <w:rsid w:val="00967D80"/>
    <w:rsid w:val="00970307"/>
    <w:rsid w:val="009713E8"/>
    <w:rsid w:val="0097166E"/>
    <w:rsid w:val="00972B90"/>
    <w:rsid w:val="009800D0"/>
    <w:rsid w:val="00983CB8"/>
    <w:rsid w:val="009853F1"/>
    <w:rsid w:val="00997A48"/>
    <w:rsid w:val="009A54E4"/>
    <w:rsid w:val="009A6DC4"/>
    <w:rsid w:val="009B4477"/>
    <w:rsid w:val="009B587F"/>
    <w:rsid w:val="009C0C26"/>
    <w:rsid w:val="009C0DF8"/>
    <w:rsid w:val="009C43D0"/>
    <w:rsid w:val="009D0AF8"/>
    <w:rsid w:val="009D12A9"/>
    <w:rsid w:val="009D325E"/>
    <w:rsid w:val="009D3C62"/>
    <w:rsid w:val="009D5666"/>
    <w:rsid w:val="009D63B5"/>
    <w:rsid w:val="009E325D"/>
    <w:rsid w:val="009F05AA"/>
    <w:rsid w:val="009F0C0C"/>
    <w:rsid w:val="009F29B3"/>
    <w:rsid w:val="009F3B09"/>
    <w:rsid w:val="009F7D5E"/>
    <w:rsid w:val="00A027BB"/>
    <w:rsid w:val="00A053FE"/>
    <w:rsid w:val="00A05457"/>
    <w:rsid w:val="00A07CD0"/>
    <w:rsid w:val="00A07F44"/>
    <w:rsid w:val="00A11489"/>
    <w:rsid w:val="00A115D8"/>
    <w:rsid w:val="00A11A77"/>
    <w:rsid w:val="00A12CD3"/>
    <w:rsid w:val="00A24033"/>
    <w:rsid w:val="00A300FB"/>
    <w:rsid w:val="00A34DC1"/>
    <w:rsid w:val="00A352DB"/>
    <w:rsid w:val="00A35C6F"/>
    <w:rsid w:val="00A371D7"/>
    <w:rsid w:val="00A403A6"/>
    <w:rsid w:val="00A403C5"/>
    <w:rsid w:val="00A43277"/>
    <w:rsid w:val="00A46D12"/>
    <w:rsid w:val="00A47F2D"/>
    <w:rsid w:val="00A53A56"/>
    <w:rsid w:val="00A54CB5"/>
    <w:rsid w:val="00A56B3B"/>
    <w:rsid w:val="00A62C52"/>
    <w:rsid w:val="00A63F58"/>
    <w:rsid w:val="00A65869"/>
    <w:rsid w:val="00A66FCA"/>
    <w:rsid w:val="00A76B76"/>
    <w:rsid w:val="00A81A90"/>
    <w:rsid w:val="00A847E7"/>
    <w:rsid w:val="00A8564E"/>
    <w:rsid w:val="00A9112F"/>
    <w:rsid w:val="00A9233B"/>
    <w:rsid w:val="00A929E3"/>
    <w:rsid w:val="00A9341A"/>
    <w:rsid w:val="00A95297"/>
    <w:rsid w:val="00A964A1"/>
    <w:rsid w:val="00AA0FA9"/>
    <w:rsid w:val="00AA18E4"/>
    <w:rsid w:val="00AA21C8"/>
    <w:rsid w:val="00AA33AC"/>
    <w:rsid w:val="00AA5E13"/>
    <w:rsid w:val="00AA69F1"/>
    <w:rsid w:val="00AB024D"/>
    <w:rsid w:val="00AB20DD"/>
    <w:rsid w:val="00AB5E30"/>
    <w:rsid w:val="00AB7503"/>
    <w:rsid w:val="00AB7E9C"/>
    <w:rsid w:val="00AC1763"/>
    <w:rsid w:val="00AC26A6"/>
    <w:rsid w:val="00AC3A87"/>
    <w:rsid w:val="00AC70AC"/>
    <w:rsid w:val="00AD19E4"/>
    <w:rsid w:val="00AD1AFB"/>
    <w:rsid w:val="00AD2085"/>
    <w:rsid w:val="00AD2225"/>
    <w:rsid w:val="00AD3922"/>
    <w:rsid w:val="00AD60D4"/>
    <w:rsid w:val="00AE0D50"/>
    <w:rsid w:val="00AE2F2C"/>
    <w:rsid w:val="00AE5F2B"/>
    <w:rsid w:val="00AE6B8D"/>
    <w:rsid w:val="00AF0013"/>
    <w:rsid w:val="00AF2654"/>
    <w:rsid w:val="00AF7624"/>
    <w:rsid w:val="00AF7786"/>
    <w:rsid w:val="00B010A1"/>
    <w:rsid w:val="00B0169B"/>
    <w:rsid w:val="00B01C85"/>
    <w:rsid w:val="00B02414"/>
    <w:rsid w:val="00B02752"/>
    <w:rsid w:val="00B02E8F"/>
    <w:rsid w:val="00B04A26"/>
    <w:rsid w:val="00B05B0B"/>
    <w:rsid w:val="00B06A07"/>
    <w:rsid w:val="00B12CE0"/>
    <w:rsid w:val="00B14BE7"/>
    <w:rsid w:val="00B17FA1"/>
    <w:rsid w:val="00B2020C"/>
    <w:rsid w:val="00B2284B"/>
    <w:rsid w:val="00B233F1"/>
    <w:rsid w:val="00B240D6"/>
    <w:rsid w:val="00B24390"/>
    <w:rsid w:val="00B26393"/>
    <w:rsid w:val="00B26979"/>
    <w:rsid w:val="00B30B86"/>
    <w:rsid w:val="00B32551"/>
    <w:rsid w:val="00B32708"/>
    <w:rsid w:val="00B3675D"/>
    <w:rsid w:val="00B36CD5"/>
    <w:rsid w:val="00B414D2"/>
    <w:rsid w:val="00B44BBE"/>
    <w:rsid w:val="00B44CB0"/>
    <w:rsid w:val="00B45C1D"/>
    <w:rsid w:val="00B47A6D"/>
    <w:rsid w:val="00B5166C"/>
    <w:rsid w:val="00B51965"/>
    <w:rsid w:val="00B55C11"/>
    <w:rsid w:val="00B56347"/>
    <w:rsid w:val="00B56819"/>
    <w:rsid w:val="00B57943"/>
    <w:rsid w:val="00B61EB1"/>
    <w:rsid w:val="00B628AB"/>
    <w:rsid w:val="00B639EB"/>
    <w:rsid w:val="00B6483B"/>
    <w:rsid w:val="00B65D5E"/>
    <w:rsid w:val="00B76A7F"/>
    <w:rsid w:val="00B77CAF"/>
    <w:rsid w:val="00B77DE8"/>
    <w:rsid w:val="00B82B39"/>
    <w:rsid w:val="00B84209"/>
    <w:rsid w:val="00B84242"/>
    <w:rsid w:val="00B84A35"/>
    <w:rsid w:val="00B84F92"/>
    <w:rsid w:val="00B87E9A"/>
    <w:rsid w:val="00B92CB7"/>
    <w:rsid w:val="00B93BA3"/>
    <w:rsid w:val="00B94053"/>
    <w:rsid w:val="00B9425D"/>
    <w:rsid w:val="00BA33DA"/>
    <w:rsid w:val="00BA7110"/>
    <w:rsid w:val="00BB1618"/>
    <w:rsid w:val="00BB62B1"/>
    <w:rsid w:val="00BB72AD"/>
    <w:rsid w:val="00BC4323"/>
    <w:rsid w:val="00BD71A7"/>
    <w:rsid w:val="00BD728F"/>
    <w:rsid w:val="00BE1DB8"/>
    <w:rsid w:val="00BE21DB"/>
    <w:rsid w:val="00BE2843"/>
    <w:rsid w:val="00BE4936"/>
    <w:rsid w:val="00BE763F"/>
    <w:rsid w:val="00BF10D0"/>
    <w:rsid w:val="00BF2818"/>
    <w:rsid w:val="00C01520"/>
    <w:rsid w:val="00C015CF"/>
    <w:rsid w:val="00C01A9F"/>
    <w:rsid w:val="00C04CA7"/>
    <w:rsid w:val="00C059C7"/>
    <w:rsid w:val="00C07188"/>
    <w:rsid w:val="00C07397"/>
    <w:rsid w:val="00C07DAA"/>
    <w:rsid w:val="00C10657"/>
    <w:rsid w:val="00C106BE"/>
    <w:rsid w:val="00C10C8E"/>
    <w:rsid w:val="00C1178C"/>
    <w:rsid w:val="00C12DD8"/>
    <w:rsid w:val="00C142B1"/>
    <w:rsid w:val="00C20E3B"/>
    <w:rsid w:val="00C24DDC"/>
    <w:rsid w:val="00C32770"/>
    <w:rsid w:val="00C35208"/>
    <w:rsid w:val="00C35EA6"/>
    <w:rsid w:val="00C3731A"/>
    <w:rsid w:val="00C37A91"/>
    <w:rsid w:val="00C40B84"/>
    <w:rsid w:val="00C40F10"/>
    <w:rsid w:val="00C43D04"/>
    <w:rsid w:val="00C52C6B"/>
    <w:rsid w:val="00C55F3D"/>
    <w:rsid w:val="00C60A3D"/>
    <w:rsid w:val="00C63CCC"/>
    <w:rsid w:val="00C665C4"/>
    <w:rsid w:val="00C66AD0"/>
    <w:rsid w:val="00C66FB7"/>
    <w:rsid w:val="00C70117"/>
    <w:rsid w:val="00C70B26"/>
    <w:rsid w:val="00C7263F"/>
    <w:rsid w:val="00C74AD3"/>
    <w:rsid w:val="00C74BD8"/>
    <w:rsid w:val="00C81916"/>
    <w:rsid w:val="00C82D01"/>
    <w:rsid w:val="00C842F2"/>
    <w:rsid w:val="00C86DC1"/>
    <w:rsid w:val="00C872EA"/>
    <w:rsid w:val="00C87539"/>
    <w:rsid w:val="00C876D9"/>
    <w:rsid w:val="00C931BF"/>
    <w:rsid w:val="00C93517"/>
    <w:rsid w:val="00C93848"/>
    <w:rsid w:val="00C957F3"/>
    <w:rsid w:val="00CA78F7"/>
    <w:rsid w:val="00CC45BC"/>
    <w:rsid w:val="00CD2031"/>
    <w:rsid w:val="00CE0560"/>
    <w:rsid w:val="00CE1AD1"/>
    <w:rsid w:val="00CE26FA"/>
    <w:rsid w:val="00CE2913"/>
    <w:rsid w:val="00CE33D3"/>
    <w:rsid w:val="00CF14B3"/>
    <w:rsid w:val="00CF477F"/>
    <w:rsid w:val="00CF478C"/>
    <w:rsid w:val="00D01B47"/>
    <w:rsid w:val="00D02197"/>
    <w:rsid w:val="00D04B59"/>
    <w:rsid w:val="00D06554"/>
    <w:rsid w:val="00D07C73"/>
    <w:rsid w:val="00D11697"/>
    <w:rsid w:val="00D16896"/>
    <w:rsid w:val="00D16F9D"/>
    <w:rsid w:val="00D278B0"/>
    <w:rsid w:val="00D3055E"/>
    <w:rsid w:val="00D33C8F"/>
    <w:rsid w:val="00D33ECB"/>
    <w:rsid w:val="00D33ED2"/>
    <w:rsid w:val="00D435CF"/>
    <w:rsid w:val="00D44578"/>
    <w:rsid w:val="00D4552C"/>
    <w:rsid w:val="00D479D8"/>
    <w:rsid w:val="00D503EB"/>
    <w:rsid w:val="00D543A1"/>
    <w:rsid w:val="00D60957"/>
    <w:rsid w:val="00D61683"/>
    <w:rsid w:val="00D6184C"/>
    <w:rsid w:val="00D6614E"/>
    <w:rsid w:val="00D66544"/>
    <w:rsid w:val="00D66BB5"/>
    <w:rsid w:val="00D675F1"/>
    <w:rsid w:val="00D76792"/>
    <w:rsid w:val="00D8179D"/>
    <w:rsid w:val="00D86CEC"/>
    <w:rsid w:val="00D91EC0"/>
    <w:rsid w:val="00D92499"/>
    <w:rsid w:val="00D93A54"/>
    <w:rsid w:val="00DA0468"/>
    <w:rsid w:val="00DA3ADF"/>
    <w:rsid w:val="00DA4F6E"/>
    <w:rsid w:val="00DA7EBE"/>
    <w:rsid w:val="00DA7F79"/>
    <w:rsid w:val="00DB086D"/>
    <w:rsid w:val="00DB3792"/>
    <w:rsid w:val="00DB6E41"/>
    <w:rsid w:val="00DC0059"/>
    <w:rsid w:val="00DC1802"/>
    <w:rsid w:val="00DC46AA"/>
    <w:rsid w:val="00DC490D"/>
    <w:rsid w:val="00DC6CE7"/>
    <w:rsid w:val="00DC6D39"/>
    <w:rsid w:val="00DC6E9D"/>
    <w:rsid w:val="00DC6F93"/>
    <w:rsid w:val="00DD0070"/>
    <w:rsid w:val="00DD067F"/>
    <w:rsid w:val="00DD3647"/>
    <w:rsid w:val="00DD6EC3"/>
    <w:rsid w:val="00DE2382"/>
    <w:rsid w:val="00DE4E86"/>
    <w:rsid w:val="00DE5578"/>
    <w:rsid w:val="00DE6A6A"/>
    <w:rsid w:val="00DE7C58"/>
    <w:rsid w:val="00DF094E"/>
    <w:rsid w:val="00DF3BFD"/>
    <w:rsid w:val="00E00DFD"/>
    <w:rsid w:val="00E06970"/>
    <w:rsid w:val="00E071C7"/>
    <w:rsid w:val="00E11D50"/>
    <w:rsid w:val="00E154B0"/>
    <w:rsid w:val="00E16543"/>
    <w:rsid w:val="00E21815"/>
    <w:rsid w:val="00E21DB8"/>
    <w:rsid w:val="00E24B88"/>
    <w:rsid w:val="00E2554A"/>
    <w:rsid w:val="00E273DD"/>
    <w:rsid w:val="00E30D30"/>
    <w:rsid w:val="00E3363F"/>
    <w:rsid w:val="00E3658D"/>
    <w:rsid w:val="00E36E73"/>
    <w:rsid w:val="00E415A3"/>
    <w:rsid w:val="00E41F01"/>
    <w:rsid w:val="00E426DE"/>
    <w:rsid w:val="00E4427A"/>
    <w:rsid w:val="00E454B7"/>
    <w:rsid w:val="00E45605"/>
    <w:rsid w:val="00E456E2"/>
    <w:rsid w:val="00E474B2"/>
    <w:rsid w:val="00E47C92"/>
    <w:rsid w:val="00E50BDE"/>
    <w:rsid w:val="00E5257A"/>
    <w:rsid w:val="00E53A70"/>
    <w:rsid w:val="00E578F1"/>
    <w:rsid w:val="00E61791"/>
    <w:rsid w:val="00E657EE"/>
    <w:rsid w:val="00E66120"/>
    <w:rsid w:val="00E66294"/>
    <w:rsid w:val="00E671F7"/>
    <w:rsid w:val="00E70DC0"/>
    <w:rsid w:val="00E72664"/>
    <w:rsid w:val="00E72D57"/>
    <w:rsid w:val="00E80E25"/>
    <w:rsid w:val="00E93364"/>
    <w:rsid w:val="00E93E58"/>
    <w:rsid w:val="00E96DA6"/>
    <w:rsid w:val="00EA2772"/>
    <w:rsid w:val="00EA7639"/>
    <w:rsid w:val="00EB1C96"/>
    <w:rsid w:val="00EB2B2D"/>
    <w:rsid w:val="00EB35D2"/>
    <w:rsid w:val="00EB3A46"/>
    <w:rsid w:val="00EB5927"/>
    <w:rsid w:val="00EB7CE5"/>
    <w:rsid w:val="00EC2685"/>
    <w:rsid w:val="00EC4099"/>
    <w:rsid w:val="00EC5948"/>
    <w:rsid w:val="00ED0517"/>
    <w:rsid w:val="00ED0787"/>
    <w:rsid w:val="00ED1203"/>
    <w:rsid w:val="00ED1DD5"/>
    <w:rsid w:val="00EE24E0"/>
    <w:rsid w:val="00EE2798"/>
    <w:rsid w:val="00EE431B"/>
    <w:rsid w:val="00EE51EA"/>
    <w:rsid w:val="00F001A0"/>
    <w:rsid w:val="00F05ECF"/>
    <w:rsid w:val="00F06AE1"/>
    <w:rsid w:val="00F074CA"/>
    <w:rsid w:val="00F1033B"/>
    <w:rsid w:val="00F12E2D"/>
    <w:rsid w:val="00F14B57"/>
    <w:rsid w:val="00F17FF4"/>
    <w:rsid w:val="00F20974"/>
    <w:rsid w:val="00F21CA7"/>
    <w:rsid w:val="00F23060"/>
    <w:rsid w:val="00F23CDA"/>
    <w:rsid w:val="00F3138C"/>
    <w:rsid w:val="00F31467"/>
    <w:rsid w:val="00F3219C"/>
    <w:rsid w:val="00F3329C"/>
    <w:rsid w:val="00F33803"/>
    <w:rsid w:val="00F35916"/>
    <w:rsid w:val="00F363D3"/>
    <w:rsid w:val="00F3691E"/>
    <w:rsid w:val="00F41CD0"/>
    <w:rsid w:val="00F428C5"/>
    <w:rsid w:val="00F436C0"/>
    <w:rsid w:val="00F45388"/>
    <w:rsid w:val="00F461CF"/>
    <w:rsid w:val="00F4645F"/>
    <w:rsid w:val="00F477DC"/>
    <w:rsid w:val="00F503F8"/>
    <w:rsid w:val="00F50C65"/>
    <w:rsid w:val="00F51302"/>
    <w:rsid w:val="00F53129"/>
    <w:rsid w:val="00F548B0"/>
    <w:rsid w:val="00F56576"/>
    <w:rsid w:val="00F56811"/>
    <w:rsid w:val="00F60434"/>
    <w:rsid w:val="00F60855"/>
    <w:rsid w:val="00F63176"/>
    <w:rsid w:val="00F635E3"/>
    <w:rsid w:val="00F6419A"/>
    <w:rsid w:val="00F64F83"/>
    <w:rsid w:val="00F67107"/>
    <w:rsid w:val="00F72C87"/>
    <w:rsid w:val="00F82272"/>
    <w:rsid w:val="00F8301B"/>
    <w:rsid w:val="00F85125"/>
    <w:rsid w:val="00F8747D"/>
    <w:rsid w:val="00F87D93"/>
    <w:rsid w:val="00F948B9"/>
    <w:rsid w:val="00F9576B"/>
    <w:rsid w:val="00F95BF5"/>
    <w:rsid w:val="00F96E65"/>
    <w:rsid w:val="00F97AD7"/>
    <w:rsid w:val="00FA099C"/>
    <w:rsid w:val="00FA0A6F"/>
    <w:rsid w:val="00FA383F"/>
    <w:rsid w:val="00FB197F"/>
    <w:rsid w:val="00FB1C13"/>
    <w:rsid w:val="00FB2A81"/>
    <w:rsid w:val="00FB3B53"/>
    <w:rsid w:val="00FB40B0"/>
    <w:rsid w:val="00FB4EAA"/>
    <w:rsid w:val="00FB52F6"/>
    <w:rsid w:val="00FB5F13"/>
    <w:rsid w:val="00FC08C8"/>
    <w:rsid w:val="00FC0EE7"/>
    <w:rsid w:val="00FC2454"/>
    <w:rsid w:val="00FC3F97"/>
    <w:rsid w:val="00FC7DF9"/>
    <w:rsid w:val="00FD0B56"/>
    <w:rsid w:val="00FD47AD"/>
    <w:rsid w:val="00FD5180"/>
    <w:rsid w:val="00FD53DE"/>
    <w:rsid w:val="00FD5795"/>
    <w:rsid w:val="00FD59FA"/>
    <w:rsid w:val="00FD61D0"/>
    <w:rsid w:val="00FD73E3"/>
    <w:rsid w:val="00FE14DC"/>
    <w:rsid w:val="00FE1DF6"/>
    <w:rsid w:val="00FF5B30"/>
    <w:rsid w:val="00FF768D"/>
    <w:rsid w:val="00FF7B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8497C"/>
    <w:pPr>
      <w:spacing w:after="0" w:line="240" w:lineRule="auto"/>
    </w:pPr>
    <w:rPr>
      <w:rFonts w:ascii="Times New Roman" w:eastAsia="MS Mincho"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59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3">
    <w:name w:val="Light List Accent 3"/>
    <w:basedOn w:val="TableNormal"/>
    <w:uiPriority w:val="61"/>
    <w:rsid w:val="007857BC"/>
    <w:pPr>
      <w:spacing w:after="0" w:line="240" w:lineRule="auto"/>
    </w:pPr>
    <w:tblPr>
      <w:tblStyleRowBandSize w:val="1"/>
      <w:tblStyleColBandSize w:val="1"/>
      <w:tblInd w:w="0" w:type="dxa"/>
      <w:tblBorders>
        <w:top w:val="single" w:sz="8" w:space="0" w:color="0BD0D9" w:themeColor="accent3"/>
        <w:left w:val="single" w:sz="8" w:space="0" w:color="0BD0D9" w:themeColor="accent3"/>
        <w:bottom w:val="single" w:sz="8" w:space="0" w:color="0BD0D9" w:themeColor="accent3"/>
        <w:right w:val="single" w:sz="8" w:space="0" w:color="0BD0D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BD0D9" w:themeFill="accent3"/>
      </w:tcPr>
    </w:tblStylePr>
    <w:tblStylePr w:type="lastRow">
      <w:pPr>
        <w:spacing w:before="0" w:after="0" w:line="240" w:lineRule="auto"/>
      </w:pPr>
      <w:rPr>
        <w:b/>
        <w:bCs/>
      </w:rPr>
      <w:tblPr/>
      <w:tcPr>
        <w:tcBorders>
          <w:top w:val="double" w:sz="6" w:space="0" w:color="0BD0D9" w:themeColor="accent3"/>
          <w:left w:val="single" w:sz="8" w:space="0" w:color="0BD0D9" w:themeColor="accent3"/>
          <w:bottom w:val="single" w:sz="8" w:space="0" w:color="0BD0D9" w:themeColor="accent3"/>
          <w:right w:val="single" w:sz="8" w:space="0" w:color="0BD0D9" w:themeColor="accent3"/>
        </w:tcBorders>
      </w:tcPr>
    </w:tblStylePr>
    <w:tblStylePr w:type="firstCol">
      <w:rPr>
        <w:b/>
        <w:bCs/>
      </w:rPr>
    </w:tblStylePr>
    <w:tblStylePr w:type="lastCol">
      <w:rPr>
        <w:b/>
        <w:bCs/>
      </w:rPr>
    </w:tblStylePr>
    <w:tblStylePr w:type="band1Vert">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tblStylePr w:type="band1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style>
  <w:style w:type="paragraph" w:styleId="BalloonText">
    <w:name w:val="Balloon Text"/>
    <w:basedOn w:val="Normal"/>
    <w:link w:val="BalloonTextChar"/>
    <w:uiPriority w:val="99"/>
    <w:semiHidden/>
    <w:unhideWhenUsed/>
    <w:rsid w:val="00545FBD"/>
    <w:rPr>
      <w:rFonts w:ascii="Tahoma" w:hAnsi="Tahoma" w:cs="Tahoma"/>
      <w:sz w:val="16"/>
      <w:szCs w:val="16"/>
    </w:rPr>
  </w:style>
  <w:style w:type="character" w:customStyle="1" w:styleId="BalloonTextChar">
    <w:name w:val="Balloon Text Char"/>
    <w:basedOn w:val="DefaultParagraphFont"/>
    <w:link w:val="BalloonText"/>
    <w:uiPriority w:val="99"/>
    <w:semiHidden/>
    <w:rsid w:val="00545FBD"/>
    <w:rPr>
      <w:rFonts w:ascii="Tahoma" w:eastAsia="MS Mincho" w:hAnsi="Tahoma" w:cs="Tahoma"/>
      <w:sz w:val="16"/>
      <w:szCs w:val="16"/>
      <w:lang w:val="bg-BG" w:eastAsia="bg-BG"/>
    </w:rPr>
  </w:style>
  <w:style w:type="table" w:styleId="LightList-Accent1">
    <w:name w:val="Light List Accent 1"/>
    <w:basedOn w:val="TableNormal"/>
    <w:uiPriority w:val="61"/>
    <w:rsid w:val="00505D25"/>
    <w:pPr>
      <w:spacing w:after="0" w:line="240" w:lineRule="auto"/>
    </w:pPr>
    <w:tblPr>
      <w:tblStyleRowBandSize w:val="1"/>
      <w:tblStyleColBandSize w:val="1"/>
      <w:tblInd w:w="0" w:type="dxa"/>
      <w:tblBorders>
        <w:top w:val="single" w:sz="8" w:space="0" w:color="0F6FC6" w:themeColor="accent1"/>
        <w:left w:val="single" w:sz="8" w:space="0" w:color="0F6FC6" w:themeColor="accent1"/>
        <w:bottom w:val="single" w:sz="8" w:space="0" w:color="0F6FC6" w:themeColor="accent1"/>
        <w:right w:val="single" w:sz="8" w:space="0" w:color="0F6FC6"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F6FC6" w:themeFill="accent1"/>
      </w:tcPr>
    </w:tblStylePr>
    <w:tblStylePr w:type="lastRow">
      <w:pPr>
        <w:spacing w:before="0" w:after="0" w:line="240" w:lineRule="auto"/>
      </w:pPr>
      <w:rPr>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tcBorders>
      </w:tcPr>
    </w:tblStylePr>
    <w:tblStylePr w:type="firstCol">
      <w:rPr>
        <w:b/>
        <w:bCs/>
      </w:rPr>
    </w:tblStylePr>
    <w:tblStylePr w:type="lastCol">
      <w:rPr>
        <w:b/>
        <w:bCs/>
      </w:r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8497C"/>
    <w:pPr>
      <w:spacing w:after="0" w:line="240" w:lineRule="auto"/>
    </w:pPr>
    <w:rPr>
      <w:rFonts w:ascii="Times New Roman" w:eastAsia="MS Mincho"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59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3">
    <w:name w:val="Light List Accent 3"/>
    <w:basedOn w:val="TableNormal"/>
    <w:uiPriority w:val="61"/>
    <w:rsid w:val="007857BC"/>
    <w:pPr>
      <w:spacing w:after="0" w:line="240" w:lineRule="auto"/>
    </w:pPr>
    <w:tblPr>
      <w:tblStyleRowBandSize w:val="1"/>
      <w:tblStyleColBandSize w:val="1"/>
      <w:tblInd w:w="0" w:type="dxa"/>
      <w:tblBorders>
        <w:top w:val="single" w:sz="8" w:space="0" w:color="0BD0D9" w:themeColor="accent3"/>
        <w:left w:val="single" w:sz="8" w:space="0" w:color="0BD0D9" w:themeColor="accent3"/>
        <w:bottom w:val="single" w:sz="8" w:space="0" w:color="0BD0D9" w:themeColor="accent3"/>
        <w:right w:val="single" w:sz="8" w:space="0" w:color="0BD0D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BD0D9" w:themeFill="accent3"/>
      </w:tcPr>
    </w:tblStylePr>
    <w:tblStylePr w:type="lastRow">
      <w:pPr>
        <w:spacing w:before="0" w:after="0" w:line="240" w:lineRule="auto"/>
      </w:pPr>
      <w:rPr>
        <w:b/>
        <w:bCs/>
      </w:rPr>
      <w:tblPr/>
      <w:tcPr>
        <w:tcBorders>
          <w:top w:val="double" w:sz="6" w:space="0" w:color="0BD0D9" w:themeColor="accent3"/>
          <w:left w:val="single" w:sz="8" w:space="0" w:color="0BD0D9" w:themeColor="accent3"/>
          <w:bottom w:val="single" w:sz="8" w:space="0" w:color="0BD0D9" w:themeColor="accent3"/>
          <w:right w:val="single" w:sz="8" w:space="0" w:color="0BD0D9" w:themeColor="accent3"/>
        </w:tcBorders>
      </w:tcPr>
    </w:tblStylePr>
    <w:tblStylePr w:type="firstCol">
      <w:rPr>
        <w:b/>
        <w:bCs/>
      </w:rPr>
    </w:tblStylePr>
    <w:tblStylePr w:type="lastCol">
      <w:rPr>
        <w:b/>
        <w:bCs/>
      </w:rPr>
    </w:tblStylePr>
    <w:tblStylePr w:type="band1Vert">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tblStylePr w:type="band1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style>
  <w:style w:type="paragraph" w:styleId="BalloonText">
    <w:name w:val="Balloon Text"/>
    <w:basedOn w:val="Normal"/>
    <w:link w:val="BalloonTextChar"/>
    <w:uiPriority w:val="99"/>
    <w:semiHidden/>
    <w:unhideWhenUsed/>
    <w:rsid w:val="00545FBD"/>
    <w:rPr>
      <w:rFonts w:ascii="Tahoma" w:hAnsi="Tahoma" w:cs="Tahoma"/>
      <w:sz w:val="16"/>
      <w:szCs w:val="16"/>
    </w:rPr>
  </w:style>
  <w:style w:type="character" w:customStyle="1" w:styleId="BalloonTextChar">
    <w:name w:val="Balloon Text Char"/>
    <w:basedOn w:val="DefaultParagraphFont"/>
    <w:link w:val="BalloonText"/>
    <w:uiPriority w:val="99"/>
    <w:semiHidden/>
    <w:rsid w:val="00545FBD"/>
    <w:rPr>
      <w:rFonts w:ascii="Tahoma" w:eastAsia="MS Mincho" w:hAnsi="Tahoma" w:cs="Tahoma"/>
      <w:sz w:val="16"/>
      <w:szCs w:val="16"/>
      <w:lang w:val="bg-BG" w:eastAsia="bg-BG"/>
    </w:rPr>
  </w:style>
  <w:style w:type="table" w:styleId="LightList-Accent1">
    <w:name w:val="Light List Accent 1"/>
    <w:basedOn w:val="TableNormal"/>
    <w:uiPriority w:val="61"/>
    <w:rsid w:val="00505D25"/>
    <w:pPr>
      <w:spacing w:after="0" w:line="240" w:lineRule="auto"/>
    </w:pPr>
    <w:tblPr>
      <w:tblStyleRowBandSize w:val="1"/>
      <w:tblStyleColBandSize w:val="1"/>
      <w:tblInd w:w="0" w:type="dxa"/>
      <w:tblBorders>
        <w:top w:val="single" w:sz="8" w:space="0" w:color="0F6FC6" w:themeColor="accent1"/>
        <w:left w:val="single" w:sz="8" w:space="0" w:color="0F6FC6" w:themeColor="accent1"/>
        <w:bottom w:val="single" w:sz="8" w:space="0" w:color="0F6FC6" w:themeColor="accent1"/>
        <w:right w:val="single" w:sz="8" w:space="0" w:color="0F6FC6"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F6FC6" w:themeFill="accent1"/>
      </w:tcPr>
    </w:tblStylePr>
    <w:tblStylePr w:type="lastRow">
      <w:pPr>
        <w:spacing w:before="0" w:after="0" w:line="240" w:lineRule="auto"/>
      </w:pPr>
      <w:rPr>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tcBorders>
      </w:tcPr>
    </w:tblStylePr>
    <w:tblStylePr w:type="firstCol">
      <w:rPr>
        <w:b/>
        <w:bCs/>
      </w:rPr>
    </w:tblStylePr>
    <w:tblStylePr w:type="lastCol">
      <w:rPr>
        <w:b/>
        <w:bCs/>
      </w:r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style>
</w:styles>
</file>

<file path=word/webSettings.xml><?xml version="1.0" encoding="utf-8"?>
<w:webSettings xmlns:r="http://schemas.openxmlformats.org/officeDocument/2006/relationships" xmlns:w="http://schemas.openxmlformats.org/wordprocessingml/2006/main">
  <w:divs>
    <w:div w:id="11496011">
      <w:bodyDiv w:val="1"/>
      <w:marLeft w:val="0"/>
      <w:marRight w:val="0"/>
      <w:marTop w:val="0"/>
      <w:marBottom w:val="0"/>
      <w:divBdr>
        <w:top w:val="none" w:sz="0" w:space="0" w:color="auto"/>
        <w:left w:val="none" w:sz="0" w:space="0" w:color="auto"/>
        <w:bottom w:val="none" w:sz="0" w:space="0" w:color="auto"/>
        <w:right w:val="none" w:sz="0" w:space="0" w:color="auto"/>
      </w:divBdr>
    </w:div>
    <w:div w:id="12463206">
      <w:bodyDiv w:val="1"/>
      <w:marLeft w:val="0"/>
      <w:marRight w:val="0"/>
      <w:marTop w:val="0"/>
      <w:marBottom w:val="0"/>
      <w:divBdr>
        <w:top w:val="none" w:sz="0" w:space="0" w:color="auto"/>
        <w:left w:val="none" w:sz="0" w:space="0" w:color="auto"/>
        <w:bottom w:val="none" w:sz="0" w:space="0" w:color="auto"/>
        <w:right w:val="none" w:sz="0" w:space="0" w:color="auto"/>
      </w:divBdr>
    </w:div>
    <w:div w:id="33165547">
      <w:bodyDiv w:val="1"/>
      <w:marLeft w:val="0"/>
      <w:marRight w:val="0"/>
      <w:marTop w:val="0"/>
      <w:marBottom w:val="0"/>
      <w:divBdr>
        <w:top w:val="none" w:sz="0" w:space="0" w:color="auto"/>
        <w:left w:val="none" w:sz="0" w:space="0" w:color="auto"/>
        <w:bottom w:val="none" w:sz="0" w:space="0" w:color="auto"/>
        <w:right w:val="none" w:sz="0" w:space="0" w:color="auto"/>
      </w:divBdr>
    </w:div>
    <w:div w:id="44531609">
      <w:bodyDiv w:val="1"/>
      <w:marLeft w:val="0"/>
      <w:marRight w:val="0"/>
      <w:marTop w:val="0"/>
      <w:marBottom w:val="0"/>
      <w:divBdr>
        <w:top w:val="none" w:sz="0" w:space="0" w:color="auto"/>
        <w:left w:val="none" w:sz="0" w:space="0" w:color="auto"/>
        <w:bottom w:val="none" w:sz="0" w:space="0" w:color="auto"/>
        <w:right w:val="none" w:sz="0" w:space="0" w:color="auto"/>
      </w:divBdr>
    </w:div>
    <w:div w:id="52895701">
      <w:bodyDiv w:val="1"/>
      <w:marLeft w:val="0"/>
      <w:marRight w:val="0"/>
      <w:marTop w:val="0"/>
      <w:marBottom w:val="0"/>
      <w:divBdr>
        <w:top w:val="none" w:sz="0" w:space="0" w:color="auto"/>
        <w:left w:val="none" w:sz="0" w:space="0" w:color="auto"/>
        <w:bottom w:val="none" w:sz="0" w:space="0" w:color="auto"/>
        <w:right w:val="none" w:sz="0" w:space="0" w:color="auto"/>
      </w:divBdr>
    </w:div>
    <w:div w:id="58678720">
      <w:bodyDiv w:val="1"/>
      <w:marLeft w:val="0"/>
      <w:marRight w:val="0"/>
      <w:marTop w:val="0"/>
      <w:marBottom w:val="0"/>
      <w:divBdr>
        <w:top w:val="none" w:sz="0" w:space="0" w:color="auto"/>
        <w:left w:val="none" w:sz="0" w:space="0" w:color="auto"/>
        <w:bottom w:val="none" w:sz="0" w:space="0" w:color="auto"/>
        <w:right w:val="none" w:sz="0" w:space="0" w:color="auto"/>
      </w:divBdr>
    </w:div>
    <w:div w:id="63843218">
      <w:bodyDiv w:val="1"/>
      <w:marLeft w:val="0"/>
      <w:marRight w:val="0"/>
      <w:marTop w:val="0"/>
      <w:marBottom w:val="0"/>
      <w:divBdr>
        <w:top w:val="none" w:sz="0" w:space="0" w:color="auto"/>
        <w:left w:val="none" w:sz="0" w:space="0" w:color="auto"/>
        <w:bottom w:val="none" w:sz="0" w:space="0" w:color="auto"/>
        <w:right w:val="none" w:sz="0" w:space="0" w:color="auto"/>
      </w:divBdr>
    </w:div>
    <w:div w:id="65616244">
      <w:bodyDiv w:val="1"/>
      <w:marLeft w:val="0"/>
      <w:marRight w:val="0"/>
      <w:marTop w:val="0"/>
      <w:marBottom w:val="0"/>
      <w:divBdr>
        <w:top w:val="none" w:sz="0" w:space="0" w:color="auto"/>
        <w:left w:val="none" w:sz="0" w:space="0" w:color="auto"/>
        <w:bottom w:val="none" w:sz="0" w:space="0" w:color="auto"/>
        <w:right w:val="none" w:sz="0" w:space="0" w:color="auto"/>
      </w:divBdr>
    </w:div>
    <w:div w:id="116805132">
      <w:bodyDiv w:val="1"/>
      <w:marLeft w:val="0"/>
      <w:marRight w:val="0"/>
      <w:marTop w:val="0"/>
      <w:marBottom w:val="0"/>
      <w:divBdr>
        <w:top w:val="none" w:sz="0" w:space="0" w:color="auto"/>
        <w:left w:val="none" w:sz="0" w:space="0" w:color="auto"/>
        <w:bottom w:val="none" w:sz="0" w:space="0" w:color="auto"/>
        <w:right w:val="none" w:sz="0" w:space="0" w:color="auto"/>
      </w:divBdr>
    </w:div>
    <w:div w:id="122701759">
      <w:bodyDiv w:val="1"/>
      <w:marLeft w:val="0"/>
      <w:marRight w:val="0"/>
      <w:marTop w:val="0"/>
      <w:marBottom w:val="0"/>
      <w:divBdr>
        <w:top w:val="none" w:sz="0" w:space="0" w:color="auto"/>
        <w:left w:val="none" w:sz="0" w:space="0" w:color="auto"/>
        <w:bottom w:val="none" w:sz="0" w:space="0" w:color="auto"/>
        <w:right w:val="none" w:sz="0" w:space="0" w:color="auto"/>
      </w:divBdr>
    </w:div>
    <w:div w:id="133567781">
      <w:bodyDiv w:val="1"/>
      <w:marLeft w:val="0"/>
      <w:marRight w:val="0"/>
      <w:marTop w:val="0"/>
      <w:marBottom w:val="0"/>
      <w:divBdr>
        <w:top w:val="none" w:sz="0" w:space="0" w:color="auto"/>
        <w:left w:val="none" w:sz="0" w:space="0" w:color="auto"/>
        <w:bottom w:val="none" w:sz="0" w:space="0" w:color="auto"/>
        <w:right w:val="none" w:sz="0" w:space="0" w:color="auto"/>
      </w:divBdr>
    </w:div>
    <w:div w:id="136067872">
      <w:bodyDiv w:val="1"/>
      <w:marLeft w:val="0"/>
      <w:marRight w:val="0"/>
      <w:marTop w:val="0"/>
      <w:marBottom w:val="0"/>
      <w:divBdr>
        <w:top w:val="none" w:sz="0" w:space="0" w:color="auto"/>
        <w:left w:val="none" w:sz="0" w:space="0" w:color="auto"/>
        <w:bottom w:val="none" w:sz="0" w:space="0" w:color="auto"/>
        <w:right w:val="none" w:sz="0" w:space="0" w:color="auto"/>
      </w:divBdr>
    </w:div>
    <w:div w:id="137378789">
      <w:bodyDiv w:val="1"/>
      <w:marLeft w:val="0"/>
      <w:marRight w:val="0"/>
      <w:marTop w:val="0"/>
      <w:marBottom w:val="0"/>
      <w:divBdr>
        <w:top w:val="none" w:sz="0" w:space="0" w:color="auto"/>
        <w:left w:val="none" w:sz="0" w:space="0" w:color="auto"/>
        <w:bottom w:val="none" w:sz="0" w:space="0" w:color="auto"/>
        <w:right w:val="none" w:sz="0" w:space="0" w:color="auto"/>
      </w:divBdr>
    </w:div>
    <w:div w:id="146360556">
      <w:bodyDiv w:val="1"/>
      <w:marLeft w:val="0"/>
      <w:marRight w:val="0"/>
      <w:marTop w:val="0"/>
      <w:marBottom w:val="0"/>
      <w:divBdr>
        <w:top w:val="none" w:sz="0" w:space="0" w:color="auto"/>
        <w:left w:val="none" w:sz="0" w:space="0" w:color="auto"/>
        <w:bottom w:val="none" w:sz="0" w:space="0" w:color="auto"/>
        <w:right w:val="none" w:sz="0" w:space="0" w:color="auto"/>
      </w:divBdr>
    </w:div>
    <w:div w:id="153648474">
      <w:bodyDiv w:val="1"/>
      <w:marLeft w:val="0"/>
      <w:marRight w:val="0"/>
      <w:marTop w:val="0"/>
      <w:marBottom w:val="0"/>
      <w:divBdr>
        <w:top w:val="none" w:sz="0" w:space="0" w:color="auto"/>
        <w:left w:val="none" w:sz="0" w:space="0" w:color="auto"/>
        <w:bottom w:val="none" w:sz="0" w:space="0" w:color="auto"/>
        <w:right w:val="none" w:sz="0" w:space="0" w:color="auto"/>
      </w:divBdr>
    </w:div>
    <w:div w:id="153691245">
      <w:bodyDiv w:val="1"/>
      <w:marLeft w:val="0"/>
      <w:marRight w:val="0"/>
      <w:marTop w:val="0"/>
      <w:marBottom w:val="0"/>
      <w:divBdr>
        <w:top w:val="none" w:sz="0" w:space="0" w:color="auto"/>
        <w:left w:val="none" w:sz="0" w:space="0" w:color="auto"/>
        <w:bottom w:val="none" w:sz="0" w:space="0" w:color="auto"/>
        <w:right w:val="none" w:sz="0" w:space="0" w:color="auto"/>
      </w:divBdr>
    </w:div>
    <w:div w:id="164438360">
      <w:bodyDiv w:val="1"/>
      <w:marLeft w:val="0"/>
      <w:marRight w:val="0"/>
      <w:marTop w:val="0"/>
      <w:marBottom w:val="0"/>
      <w:divBdr>
        <w:top w:val="none" w:sz="0" w:space="0" w:color="auto"/>
        <w:left w:val="none" w:sz="0" w:space="0" w:color="auto"/>
        <w:bottom w:val="none" w:sz="0" w:space="0" w:color="auto"/>
        <w:right w:val="none" w:sz="0" w:space="0" w:color="auto"/>
      </w:divBdr>
    </w:div>
    <w:div w:id="167450949">
      <w:bodyDiv w:val="1"/>
      <w:marLeft w:val="0"/>
      <w:marRight w:val="0"/>
      <w:marTop w:val="0"/>
      <w:marBottom w:val="0"/>
      <w:divBdr>
        <w:top w:val="none" w:sz="0" w:space="0" w:color="auto"/>
        <w:left w:val="none" w:sz="0" w:space="0" w:color="auto"/>
        <w:bottom w:val="none" w:sz="0" w:space="0" w:color="auto"/>
        <w:right w:val="none" w:sz="0" w:space="0" w:color="auto"/>
      </w:divBdr>
    </w:div>
    <w:div w:id="193886707">
      <w:bodyDiv w:val="1"/>
      <w:marLeft w:val="0"/>
      <w:marRight w:val="0"/>
      <w:marTop w:val="0"/>
      <w:marBottom w:val="0"/>
      <w:divBdr>
        <w:top w:val="none" w:sz="0" w:space="0" w:color="auto"/>
        <w:left w:val="none" w:sz="0" w:space="0" w:color="auto"/>
        <w:bottom w:val="none" w:sz="0" w:space="0" w:color="auto"/>
        <w:right w:val="none" w:sz="0" w:space="0" w:color="auto"/>
      </w:divBdr>
    </w:div>
    <w:div w:id="198710535">
      <w:bodyDiv w:val="1"/>
      <w:marLeft w:val="0"/>
      <w:marRight w:val="0"/>
      <w:marTop w:val="0"/>
      <w:marBottom w:val="0"/>
      <w:divBdr>
        <w:top w:val="none" w:sz="0" w:space="0" w:color="auto"/>
        <w:left w:val="none" w:sz="0" w:space="0" w:color="auto"/>
        <w:bottom w:val="none" w:sz="0" w:space="0" w:color="auto"/>
        <w:right w:val="none" w:sz="0" w:space="0" w:color="auto"/>
      </w:divBdr>
    </w:div>
    <w:div w:id="200441392">
      <w:bodyDiv w:val="1"/>
      <w:marLeft w:val="0"/>
      <w:marRight w:val="0"/>
      <w:marTop w:val="0"/>
      <w:marBottom w:val="0"/>
      <w:divBdr>
        <w:top w:val="none" w:sz="0" w:space="0" w:color="auto"/>
        <w:left w:val="none" w:sz="0" w:space="0" w:color="auto"/>
        <w:bottom w:val="none" w:sz="0" w:space="0" w:color="auto"/>
        <w:right w:val="none" w:sz="0" w:space="0" w:color="auto"/>
      </w:divBdr>
    </w:div>
    <w:div w:id="204949201">
      <w:bodyDiv w:val="1"/>
      <w:marLeft w:val="0"/>
      <w:marRight w:val="0"/>
      <w:marTop w:val="0"/>
      <w:marBottom w:val="0"/>
      <w:divBdr>
        <w:top w:val="none" w:sz="0" w:space="0" w:color="auto"/>
        <w:left w:val="none" w:sz="0" w:space="0" w:color="auto"/>
        <w:bottom w:val="none" w:sz="0" w:space="0" w:color="auto"/>
        <w:right w:val="none" w:sz="0" w:space="0" w:color="auto"/>
      </w:divBdr>
    </w:div>
    <w:div w:id="205067311">
      <w:bodyDiv w:val="1"/>
      <w:marLeft w:val="0"/>
      <w:marRight w:val="0"/>
      <w:marTop w:val="0"/>
      <w:marBottom w:val="0"/>
      <w:divBdr>
        <w:top w:val="none" w:sz="0" w:space="0" w:color="auto"/>
        <w:left w:val="none" w:sz="0" w:space="0" w:color="auto"/>
        <w:bottom w:val="none" w:sz="0" w:space="0" w:color="auto"/>
        <w:right w:val="none" w:sz="0" w:space="0" w:color="auto"/>
      </w:divBdr>
    </w:div>
    <w:div w:id="206065516">
      <w:bodyDiv w:val="1"/>
      <w:marLeft w:val="0"/>
      <w:marRight w:val="0"/>
      <w:marTop w:val="0"/>
      <w:marBottom w:val="0"/>
      <w:divBdr>
        <w:top w:val="none" w:sz="0" w:space="0" w:color="auto"/>
        <w:left w:val="none" w:sz="0" w:space="0" w:color="auto"/>
        <w:bottom w:val="none" w:sz="0" w:space="0" w:color="auto"/>
        <w:right w:val="none" w:sz="0" w:space="0" w:color="auto"/>
      </w:divBdr>
    </w:div>
    <w:div w:id="206989968">
      <w:bodyDiv w:val="1"/>
      <w:marLeft w:val="0"/>
      <w:marRight w:val="0"/>
      <w:marTop w:val="0"/>
      <w:marBottom w:val="0"/>
      <w:divBdr>
        <w:top w:val="none" w:sz="0" w:space="0" w:color="auto"/>
        <w:left w:val="none" w:sz="0" w:space="0" w:color="auto"/>
        <w:bottom w:val="none" w:sz="0" w:space="0" w:color="auto"/>
        <w:right w:val="none" w:sz="0" w:space="0" w:color="auto"/>
      </w:divBdr>
    </w:div>
    <w:div w:id="211776573">
      <w:bodyDiv w:val="1"/>
      <w:marLeft w:val="0"/>
      <w:marRight w:val="0"/>
      <w:marTop w:val="0"/>
      <w:marBottom w:val="0"/>
      <w:divBdr>
        <w:top w:val="none" w:sz="0" w:space="0" w:color="auto"/>
        <w:left w:val="none" w:sz="0" w:space="0" w:color="auto"/>
        <w:bottom w:val="none" w:sz="0" w:space="0" w:color="auto"/>
        <w:right w:val="none" w:sz="0" w:space="0" w:color="auto"/>
      </w:divBdr>
    </w:div>
    <w:div w:id="217324837">
      <w:bodyDiv w:val="1"/>
      <w:marLeft w:val="0"/>
      <w:marRight w:val="0"/>
      <w:marTop w:val="0"/>
      <w:marBottom w:val="0"/>
      <w:divBdr>
        <w:top w:val="none" w:sz="0" w:space="0" w:color="auto"/>
        <w:left w:val="none" w:sz="0" w:space="0" w:color="auto"/>
        <w:bottom w:val="none" w:sz="0" w:space="0" w:color="auto"/>
        <w:right w:val="none" w:sz="0" w:space="0" w:color="auto"/>
      </w:divBdr>
    </w:div>
    <w:div w:id="236327672">
      <w:bodyDiv w:val="1"/>
      <w:marLeft w:val="0"/>
      <w:marRight w:val="0"/>
      <w:marTop w:val="0"/>
      <w:marBottom w:val="0"/>
      <w:divBdr>
        <w:top w:val="none" w:sz="0" w:space="0" w:color="auto"/>
        <w:left w:val="none" w:sz="0" w:space="0" w:color="auto"/>
        <w:bottom w:val="none" w:sz="0" w:space="0" w:color="auto"/>
        <w:right w:val="none" w:sz="0" w:space="0" w:color="auto"/>
      </w:divBdr>
    </w:div>
    <w:div w:id="241062666">
      <w:bodyDiv w:val="1"/>
      <w:marLeft w:val="0"/>
      <w:marRight w:val="0"/>
      <w:marTop w:val="0"/>
      <w:marBottom w:val="0"/>
      <w:divBdr>
        <w:top w:val="none" w:sz="0" w:space="0" w:color="auto"/>
        <w:left w:val="none" w:sz="0" w:space="0" w:color="auto"/>
        <w:bottom w:val="none" w:sz="0" w:space="0" w:color="auto"/>
        <w:right w:val="none" w:sz="0" w:space="0" w:color="auto"/>
      </w:divBdr>
    </w:div>
    <w:div w:id="241333181">
      <w:bodyDiv w:val="1"/>
      <w:marLeft w:val="0"/>
      <w:marRight w:val="0"/>
      <w:marTop w:val="0"/>
      <w:marBottom w:val="0"/>
      <w:divBdr>
        <w:top w:val="none" w:sz="0" w:space="0" w:color="auto"/>
        <w:left w:val="none" w:sz="0" w:space="0" w:color="auto"/>
        <w:bottom w:val="none" w:sz="0" w:space="0" w:color="auto"/>
        <w:right w:val="none" w:sz="0" w:space="0" w:color="auto"/>
      </w:divBdr>
    </w:div>
    <w:div w:id="253129588">
      <w:bodyDiv w:val="1"/>
      <w:marLeft w:val="0"/>
      <w:marRight w:val="0"/>
      <w:marTop w:val="0"/>
      <w:marBottom w:val="0"/>
      <w:divBdr>
        <w:top w:val="none" w:sz="0" w:space="0" w:color="auto"/>
        <w:left w:val="none" w:sz="0" w:space="0" w:color="auto"/>
        <w:bottom w:val="none" w:sz="0" w:space="0" w:color="auto"/>
        <w:right w:val="none" w:sz="0" w:space="0" w:color="auto"/>
      </w:divBdr>
    </w:div>
    <w:div w:id="258224186">
      <w:bodyDiv w:val="1"/>
      <w:marLeft w:val="0"/>
      <w:marRight w:val="0"/>
      <w:marTop w:val="0"/>
      <w:marBottom w:val="0"/>
      <w:divBdr>
        <w:top w:val="none" w:sz="0" w:space="0" w:color="auto"/>
        <w:left w:val="none" w:sz="0" w:space="0" w:color="auto"/>
        <w:bottom w:val="none" w:sz="0" w:space="0" w:color="auto"/>
        <w:right w:val="none" w:sz="0" w:space="0" w:color="auto"/>
      </w:divBdr>
    </w:div>
    <w:div w:id="278951406">
      <w:bodyDiv w:val="1"/>
      <w:marLeft w:val="0"/>
      <w:marRight w:val="0"/>
      <w:marTop w:val="0"/>
      <w:marBottom w:val="0"/>
      <w:divBdr>
        <w:top w:val="none" w:sz="0" w:space="0" w:color="auto"/>
        <w:left w:val="none" w:sz="0" w:space="0" w:color="auto"/>
        <w:bottom w:val="none" w:sz="0" w:space="0" w:color="auto"/>
        <w:right w:val="none" w:sz="0" w:space="0" w:color="auto"/>
      </w:divBdr>
    </w:div>
    <w:div w:id="278999660">
      <w:bodyDiv w:val="1"/>
      <w:marLeft w:val="0"/>
      <w:marRight w:val="0"/>
      <w:marTop w:val="0"/>
      <w:marBottom w:val="0"/>
      <w:divBdr>
        <w:top w:val="none" w:sz="0" w:space="0" w:color="auto"/>
        <w:left w:val="none" w:sz="0" w:space="0" w:color="auto"/>
        <w:bottom w:val="none" w:sz="0" w:space="0" w:color="auto"/>
        <w:right w:val="none" w:sz="0" w:space="0" w:color="auto"/>
      </w:divBdr>
    </w:div>
    <w:div w:id="280234977">
      <w:bodyDiv w:val="1"/>
      <w:marLeft w:val="0"/>
      <w:marRight w:val="0"/>
      <w:marTop w:val="0"/>
      <w:marBottom w:val="0"/>
      <w:divBdr>
        <w:top w:val="none" w:sz="0" w:space="0" w:color="auto"/>
        <w:left w:val="none" w:sz="0" w:space="0" w:color="auto"/>
        <w:bottom w:val="none" w:sz="0" w:space="0" w:color="auto"/>
        <w:right w:val="none" w:sz="0" w:space="0" w:color="auto"/>
      </w:divBdr>
    </w:div>
    <w:div w:id="304970607">
      <w:bodyDiv w:val="1"/>
      <w:marLeft w:val="0"/>
      <w:marRight w:val="0"/>
      <w:marTop w:val="0"/>
      <w:marBottom w:val="0"/>
      <w:divBdr>
        <w:top w:val="none" w:sz="0" w:space="0" w:color="auto"/>
        <w:left w:val="none" w:sz="0" w:space="0" w:color="auto"/>
        <w:bottom w:val="none" w:sz="0" w:space="0" w:color="auto"/>
        <w:right w:val="none" w:sz="0" w:space="0" w:color="auto"/>
      </w:divBdr>
    </w:div>
    <w:div w:id="329141292">
      <w:bodyDiv w:val="1"/>
      <w:marLeft w:val="0"/>
      <w:marRight w:val="0"/>
      <w:marTop w:val="0"/>
      <w:marBottom w:val="0"/>
      <w:divBdr>
        <w:top w:val="none" w:sz="0" w:space="0" w:color="auto"/>
        <w:left w:val="none" w:sz="0" w:space="0" w:color="auto"/>
        <w:bottom w:val="none" w:sz="0" w:space="0" w:color="auto"/>
        <w:right w:val="none" w:sz="0" w:space="0" w:color="auto"/>
      </w:divBdr>
    </w:div>
    <w:div w:id="333075957">
      <w:bodyDiv w:val="1"/>
      <w:marLeft w:val="0"/>
      <w:marRight w:val="0"/>
      <w:marTop w:val="0"/>
      <w:marBottom w:val="0"/>
      <w:divBdr>
        <w:top w:val="none" w:sz="0" w:space="0" w:color="auto"/>
        <w:left w:val="none" w:sz="0" w:space="0" w:color="auto"/>
        <w:bottom w:val="none" w:sz="0" w:space="0" w:color="auto"/>
        <w:right w:val="none" w:sz="0" w:space="0" w:color="auto"/>
      </w:divBdr>
    </w:div>
    <w:div w:id="339049556">
      <w:bodyDiv w:val="1"/>
      <w:marLeft w:val="0"/>
      <w:marRight w:val="0"/>
      <w:marTop w:val="0"/>
      <w:marBottom w:val="0"/>
      <w:divBdr>
        <w:top w:val="none" w:sz="0" w:space="0" w:color="auto"/>
        <w:left w:val="none" w:sz="0" w:space="0" w:color="auto"/>
        <w:bottom w:val="none" w:sz="0" w:space="0" w:color="auto"/>
        <w:right w:val="none" w:sz="0" w:space="0" w:color="auto"/>
      </w:divBdr>
    </w:div>
    <w:div w:id="345524202">
      <w:bodyDiv w:val="1"/>
      <w:marLeft w:val="0"/>
      <w:marRight w:val="0"/>
      <w:marTop w:val="0"/>
      <w:marBottom w:val="0"/>
      <w:divBdr>
        <w:top w:val="none" w:sz="0" w:space="0" w:color="auto"/>
        <w:left w:val="none" w:sz="0" w:space="0" w:color="auto"/>
        <w:bottom w:val="none" w:sz="0" w:space="0" w:color="auto"/>
        <w:right w:val="none" w:sz="0" w:space="0" w:color="auto"/>
      </w:divBdr>
    </w:div>
    <w:div w:id="353313068">
      <w:bodyDiv w:val="1"/>
      <w:marLeft w:val="0"/>
      <w:marRight w:val="0"/>
      <w:marTop w:val="0"/>
      <w:marBottom w:val="0"/>
      <w:divBdr>
        <w:top w:val="none" w:sz="0" w:space="0" w:color="auto"/>
        <w:left w:val="none" w:sz="0" w:space="0" w:color="auto"/>
        <w:bottom w:val="none" w:sz="0" w:space="0" w:color="auto"/>
        <w:right w:val="none" w:sz="0" w:space="0" w:color="auto"/>
      </w:divBdr>
    </w:div>
    <w:div w:id="360789290">
      <w:bodyDiv w:val="1"/>
      <w:marLeft w:val="0"/>
      <w:marRight w:val="0"/>
      <w:marTop w:val="0"/>
      <w:marBottom w:val="0"/>
      <w:divBdr>
        <w:top w:val="none" w:sz="0" w:space="0" w:color="auto"/>
        <w:left w:val="none" w:sz="0" w:space="0" w:color="auto"/>
        <w:bottom w:val="none" w:sz="0" w:space="0" w:color="auto"/>
        <w:right w:val="none" w:sz="0" w:space="0" w:color="auto"/>
      </w:divBdr>
    </w:div>
    <w:div w:id="364789798">
      <w:bodyDiv w:val="1"/>
      <w:marLeft w:val="0"/>
      <w:marRight w:val="0"/>
      <w:marTop w:val="0"/>
      <w:marBottom w:val="0"/>
      <w:divBdr>
        <w:top w:val="none" w:sz="0" w:space="0" w:color="auto"/>
        <w:left w:val="none" w:sz="0" w:space="0" w:color="auto"/>
        <w:bottom w:val="none" w:sz="0" w:space="0" w:color="auto"/>
        <w:right w:val="none" w:sz="0" w:space="0" w:color="auto"/>
      </w:divBdr>
    </w:div>
    <w:div w:id="365108269">
      <w:bodyDiv w:val="1"/>
      <w:marLeft w:val="0"/>
      <w:marRight w:val="0"/>
      <w:marTop w:val="0"/>
      <w:marBottom w:val="0"/>
      <w:divBdr>
        <w:top w:val="none" w:sz="0" w:space="0" w:color="auto"/>
        <w:left w:val="none" w:sz="0" w:space="0" w:color="auto"/>
        <w:bottom w:val="none" w:sz="0" w:space="0" w:color="auto"/>
        <w:right w:val="none" w:sz="0" w:space="0" w:color="auto"/>
      </w:divBdr>
    </w:div>
    <w:div w:id="372268448">
      <w:bodyDiv w:val="1"/>
      <w:marLeft w:val="0"/>
      <w:marRight w:val="0"/>
      <w:marTop w:val="0"/>
      <w:marBottom w:val="0"/>
      <w:divBdr>
        <w:top w:val="none" w:sz="0" w:space="0" w:color="auto"/>
        <w:left w:val="none" w:sz="0" w:space="0" w:color="auto"/>
        <w:bottom w:val="none" w:sz="0" w:space="0" w:color="auto"/>
        <w:right w:val="none" w:sz="0" w:space="0" w:color="auto"/>
      </w:divBdr>
    </w:div>
    <w:div w:id="380985873">
      <w:bodyDiv w:val="1"/>
      <w:marLeft w:val="0"/>
      <w:marRight w:val="0"/>
      <w:marTop w:val="0"/>
      <w:marBottom w:val="0"/>
      <w:divBdr>
        <w:top w:val="none" w:sz="0" w:space="0" w:color="auto"/>
        <w:left w:val="none" w:sz="0" w:space="0" w:color="auto"/>
        <w:bottom w:val="none" w:sz="0" w:space="0" w:color="auto"/>
        <w:right w:val="none" w:sz="0" w:space="0" w:color="auto"/>
      </w:divBdr>
    </w:div>
    <w:div w:id="384640250">
      <w:bodyDiv w:val="1"/>
      <w:marLeft w:val="0"/>
      <w:marRight w:val="0"/>
      <w:marTop w:val="0"/>
      <w:marBottom w:val="0"/>
      <w:divBdr>
        <w:top w:val="none" w:sz="0" w:space="0" w:color="auto"/>
        <w:left w:val="none" w:sz="0" w:space="0" w:color="auto"/>
        <w:bottom w:val="none" w:sz="0" w:space="0" w:color="auto"/>
        <w:right w:val="none" w:sz="0" w:space="0" w:color="auto"/>
      </w:divBdr>
    </w:div>
    <w:div w:id="385687693">
      <w:bodyDiv w:val="1"/>
      <w:marLeft w:val="0"/>
      <w:marRight w:val="0"/>
      <w:marTop w:val="0"/>
      <w:marBottom w:val="0"/>
      <w:divBdr>
        <w:top w:val="none" w:sz="0" w:space="0" w:color="auto"/>
        <w:left w:val="none" w:sz="0" w:space="0" w:color="auto"/>
        <w:bottom w:val="none" w:sz="0" w:space="0" w:color="auto"/>
        <w:right w:val="none" w:sz="0" w:space="0" w:color="auto"/>
      </w:divBdr>
    </w:div>
    <w:div w:id="395326907">
      <w:bodyDiv w:val="1"/>
      <w:marLeft w:val="0"/>
      <w:marRight w:val="0"/>
      <w:marTop w:val="0"/>
      <w:marBottom w:val="0"/>
      <w:divBdr>
        <w:top w:val="none" w:sz="0" w:space="0" w:color="auto"/>
        <w:left w:val="none" w:sz="0" w:space="0" w:color="auto"/>
        <w:bottom w:val="none" w:sz="0" w:space="0" w:color="auto"/>
        <w:right w:val="none" w:sz="0" w:space="0" w:color="auto"/>
      </w:divBdr>
    </w:div>
    <w:div w:id="405690538">
      <w:bodyDiv w:val="1"/>
      <w:marLeft w:val="0"/>
      <w:marRight w:val="0"/>
      <w:marTop w:val="0"/>
      <w:marBottom w:val="0"/>
      <w:divBdr>
        <w:top w:val="none" w:sz="0" w:space="0" w:color="auto"/>
        <w:left w:val="none" w:sz="0" w:space="0" w:color="auto"/>
        <w:bottom w:val="none" w:sz="0" w:space="0" w:color="auto"/>
        <w:right w:val="none" w:sz="0" w:space="0" w:color="auto"/>
      </w:divBdr>
    </w:div>
    <w:div w:id="409818462">
      <w:bodyDiv w:val="1"/>
      <w:marLeft w:val="0"/>
      <w:marRight w:val="0"/>
      <w:marTop w:val="0"/>
      <w:marBottom w:val="0"/>
      <w:divBdr>
        <w:top w:val="none" w:sz="0" w:space="0" w:color="auto"/>
        <w:left w:val="none" w:sz="0" w:space="0" w:color="auto"/>
        <w:bottom w:val="none" w:sz="0" w:space="0" w:color="auto"/>
        <w:right w:val="none" w:sz="0" w:space="0" w:color="auto"/>
      </w:divBdr>
    </w:div>
    <w:div w:id="412702436">
      <w:bodyDiv w:val="1"/>
      <w:marLeft w:val="0"/>
      <w:marRight w:val="0"/>
      <w:marTop w:val="0"/>
      <w:marBottom w:val="0"/>
      <w:divBdr>
        <w:top w:val="none" w:sz="0" w:space="0" w:color="auto"/>
        <w:left w:val="none" w:sz="0" w:space="0" w:color="auto"/>
        <w:bottom w:val="none" w:sz="0" w:space="0" w:color="auto"/>
        <w:right w:val="none" w:sz="0" w:space="0" w:color="auto"/>
      </w:divBdr>
    </w:div>
    <w:div w:id="425464382">
      <w:bodyDiv w:val="1"/>
      <w:marLeft w:val="0"/>
      <w:marRight w:val="0"/>
      <w:marTop w:val="0"/>
      <w:marBottom w:val="0"/>
      <w:divBdr>
        <w:top w:val="none" w:sz="0" w:space="0" w:color="auto"/>
        <w:left w:val="none" w:sz="0" w:space="0" w:color="auto"/>
        <w:bottom w:val="none" w:sz="0" w:space="0" w:color="auto"/>
        <w:right w:val="none" w:sz="0" w:space="0" w:color="auto"/>
      </w:divBdr>
    </w:div>
    <w:div w:id="432365296">
      <w:bodyDiv w:val="1"/>
      <w:marLeft w:val="0"/>
      <w:marRight w:val="0"/>
      <w:marTop w:val="0"/>
      <w:marBottom w:val="0"/>
      <w:divBdr>
        <w:top w:val="none" w:sz="0" w:space="0" w:color="auto"/>
        <w:left w:val="none" w:sz="0" w:space="0" w:color="auto"/>
        <w:bottom w:val="none" w:sz="0" w:space="0" w:color="auto"/>
        <w:right w:val="none" w:sz="0" w:space="0" w:color="auto"/>
      </w:divBdr>
    </w:div>
    <w:div w:id="434181469">
      <w:bodyDiv w:val="1"/>
      <w:marLeft w:val="0"/>
      <w:marRight w:val="0"/>
      <w:marTop w:val="0"/>
      <w:marBottom w:val="0"/>
      <w:divBdr>
        <w:top w:val="none" w:sz="0" w:space="0" w:color="auto"/>
        <w:left w:val="none" w:sz="0" w:space="0" w:color="auto"/>
        <w:bottom w:val="none" w:sz="0" w:space="0" w:color="auto"/>
        <w:right w:val="none" w:sz="0" w:space="0" w:color="auto"/>
      </w:divBdr>
    </w:div>
    <w:div w:id="445469739">
      <w:bodyDiv w:val="1"/>
      <w:marLeft w:val="0"/>
      <w:marRight w:val="0"/>
      <w:marTop w:val="0"/>
      <w:marBottom w:val="0"/>
      <w:divBdr>
        <w:top w:val="none" w:sz="0" w:space="0" w:color="auto"/>
        <w:left w:val="none" w:sz="0" w:space="0" w:color="auto"/>
        <w:bottom w:val="none" w:sz="0" w:space="0" w:color="auto"/>
        <w:right w:val="none" w:sz="0" w:space="0" w:color="auto"/>
      </w:divBdr>
    </w:div>
    <w:div w:id="452478373">
      <w:bodyDiv w:val="1"/>
      <w:marLeft w:val="0"/>
      <w:marRight w:val="0"/>
      <w:marTop w:val="0"/>
      <w:marBottom w:val="0"/>
      <w:divBdr>
        <w:top w:val="none" w:sz="0" w:space="0" w:color="auto"/>
        <w:left w:val="none" w:sz="0" w:space="0" w:color="auto"/>
        <w:bottom w:val="none" w:sz="0" w:space="0" w:color="auto"/>
        <w:right w:val="none" w:sz="0" w:space="0" w:color="auto"/>
      </w:divBdr>
    </w:div>
    <w:div w:id="464276417">
      <w:bodyDiv w:val="1"/>
      <w:marLeft w:val="0"/>
      <w:marRight w:val="0"/>
      <w:marTop w:val="0"/>
      <w:marBottom w:val="0"/>
      <w:divBdr>
        <w:top w:val="none" w:sz="0" w:space="0" w:color="auto"/>
        <w:left w:val="none" w:sz="0" w:space="0" w:color="auto"/>
        <w:bottom w:val="none" w:sz="0" w:space="0" w:color="auto"/>
        <w:right w:val="none" w:sz="0" w:space="0" w:color="auto"/>
      </w:divBdr>
    </w:div>
    <w:div w:id="465583562">
      <w:bodyDiv w:val="1"/>
      <w:marLeft w:val="0"/>
      <w:marRight w:val="0"/>
      <w:marTop w:val="0"/>
      <w:marBottom w:val="0"/>
      <w:divBdr>
        <w:top w:val="none" w:sz="0" w:space="0" w:color="auto"/>
        <w:left w:val="none" w:sz="0" w:space="0" w:color="auto"/>
        <w:bottom w:val="none" w:sz="0" w:space="0" w:color="auto"/>
        <w:right w:val="none" w:sz="0" w:space="0" w:color="auto"/>
      </w:divBdr>
    </w:div>
    <w:div w:id="486941591">
      <w:bodyDiv w:val="1"/>
      <w:marLeft w:val="0"/>
      <w:marRight w:val="0"/>
      <w:marTop w:val="0"/>
      <w:marBottom w:val="0"/>
      <w:divBdr>
        <w:top w:val="none" w:sz="0" w:space="0" w:color="auto"/>
        <w:left w:val="none" w:sz="0" w:space="0" w:color="auto"/>
        <w:bottom w:val="none" w:sz="0" w:space="0" w:color="auto"/>
        <w:right w:val="none" w:sz="0" w:space="0" w:color="auto"/>
      </w:divBdr>
    </w:div>
    <w:div w:id="494491643">
      <w:bodyDiv w:val="1"/>
      <w:marLeft w:val="0"/>
      <w:marRight w:val="0"/>
      <w:marTop w:val="0"/>
      <w:marBottom w:val="0"/>
      <w:divBdr>
        <w:top w:val="none" w:sz="0" w:space="0" w:color="auto"/>
        <w:left w:val="none" w:sz="0" w:space="0" w:color="auto"/>
        <w:bottom w:val="none" w:sz="0" w:space="0" w:color="auto"/>
        <w:right w:val="none" w:sz="0" w:space="0" w:color="auto"/>
      </w:divBdr>
    </w:div>
    <w:div w:id="500314997">
      <w:bodyDiv w:val="1"/>
      <w:marLeft w:val="0"/>
      <w:marRight w:val="0"/>
      <w:marTop w:val="0"/>
      <w:marBottom w:val="0"/>
      <w:divBdr>
        <w:top w:val="none" w:sz="0" w:space="0" w:color="auto"/>
        <w:left w:val="none" w:sz="0" w:space="0" w:color="auto"/>
        <w:bottom w:val="none" w:sz="0" w:space="0" w:color="auto"/>
        <w:right w:val="none" w:sz="0" w:space="0" w:color="auto"/>
      </w:divBdr>
    </w:div>
    <w:div w:id="504639297">
      <w:bodyDiv w:val="1"/>
      <w:marLeft w:val="0"/>
      <w:marRight w:val="0"/>
      <w:marTop w:val="0"/>
      <w:marBottom w:val="0"/>
      <w:divBdr>
        <w:top w:val="none" w:sz="0" w:space="0" w:color="auto"/>
        <w:left w:val="none" w:sz="0" w:space="0" w:color="auto"/>
        <w:bottom w:val="none" w:sz="0" w:space="0" w:color="auto"/>
        <w:right w:val="none" w:sz="0" w:space="0" w:color="auto"/>
      </w:divBdr>
    </w:div>
    <w:div w:id="514467970">
      <w:bodyDiv w:val="1"/>
      <w:marLeft w:val="0"/>
      <w:marRight w:val="0"/>
      <w:marTop w:val="0"/>
      <w:marBottom w:val="0"/>
      <w:divBdr>
        <w:top w:val="none" w:sz="0" w:space="0" w:color="auto"/>
        <w:left w:val="none" w:sz="0" w:space="0" w:color="auto"/>
        <w:bottom w:val="none" w:sz="0" w:space="0" w:color="auto"/>
        <w:right w:val="none" w:sz="0" w:space="0" w:color="auto"/>
      </w:divBdr>
    </w:div>
    <w:div w:id="529605201">
      <w:bodyDiv w:val="1"/>
      <w:marLeft w:val="0"/>
      <w:marRight w:val="0"/>
      <w:marTop w:val="0"/>
      <w:marBottom w:val="0"/>
      <w:divBdr>
        <w:top w:val="none" w:sz="0" w:space="0" w:color="auto"/>
        <w:left w:val="none" w:sz="0" w:space="0" w:color="auto"/>
        <w:bottom w:val="none" w:sz="0" w:space="0" w:color="auto"/>
        <w:right w:val="none" w:sz="0" w:space="0" w:color="auto"/>
      </w:divBdr>
    </w:div>
    <w:div w:id="538710625">
      <w:bodyDiv w:val="1"/>
      <w:marLeft w:val="0"/>
      <w:marRight w:val="0"/>
      <w:marTop w:val="0"/>
      <w:marBottom w:val="0"/>
      <w:divBdr>
        <w:top w:val="none" w:sz="0" w:space="0" w:color="auto"/>
        <w:left w:val="none" w:sz="0" w:space="0" w:color="auto"/>
        <w:bottom w:val="none" w:sz="0" w:space="0" w:color="auto"/>
        <w:right w:val="none" w:sz="0" w:space="0" w:color="auto"/>
      </w:divBdr>
    </w:div>
    <w:div w:id="540019453">
      <w:bodyDiv w:val="1"/>
      <w:marLeft w:val="0"/>
      <w:marRight w:val="0"/>
      <w:marTop w:val="0"/>
      <w:marBottom w:val="0"/>
      <w:divBdr>
        <w:top w:val="none" w:sz="0" w:space="0" w:color="auto"/>
        <w:left w:val="none" w:sz="0" w:space="0" w:color="auto"/>
        <w:bottom w:val="none" w:sz="0" w:space="0" w:color="auto"/>
        <w:right w:val="none" w:sz="0" w:space="0" w:color="auto"/>
      </w:divBdr>
    </w:div>
    <w:div w:id="544026357">
      <w:bodyDiv w:val="1"/>
      <w:marLeft w:val="0"/>
      <w:marRight w:val="0"/>
      <w:marTop w:val="0"/>
      <w:marBottom w:val="0"/>
      <w:divBdr>
        <w:top w:val="none" w:sz="0" w:space="0" w:color="auto"/>
        <w:left w:val="none" w:sz="0" w:space="0" w:color="auto"/>
        <w:bottom w:val="none" w:sz="0" w:space="0" w:color="auto"/>
        <w:right w:val="none" w:sz="0" w:space="0" w:color="auto"/>
      </w:divBdr>
    </w:div>
    <w:div w:id="549192906">
      <w:bodyDiv w:val="1"/>
      <w:marLeft w:val="0"/>
      <w:marRight w:val="0"/>
      <w:marTop w:val="0"/>
      <w:marBottom w:val="0"/>
      <w:divBdr>
        <w:top w:val="none" w:sz="0" w:space="0" w:color="auto"/>
        <w:left w:val="none" w:sz="0" w:space="0" w:color="auto"/>
        <w:bottom w:val="none" w:sz="0" w:space="0" w:color="auto"/>
        <w:right w:val="none" w:sz="0" w:space="0" w:color="auto"/>
      </w:divBdr>
    </w:div>
    <w:div w:id="560478719">
      <w:bodyDiv w:val="1"/>
      <w:marLeft w:val="0"/>
      <w:marRight w:val="0"/>
      <w:marTop w:val="0"/>
      <w:marBottom w:val="0"/>
      <w:divBdr>
        <w:top w:val="none" w:sz="0" w:space="0" w:color="auto"/>
        <w:left w:val="none" w:sz="0" w:space="0" w:color="auto"/>
        <w:bottom w:val="none" w:sz="0" w:space="0" w:color="auto"/>
        <w:right w:val="none" w:sz="0" w:space="0" w:color="auto"/>
      </w:divBdr>
    </w:div>
    <w:div w:id="570846917">
      <w:bodyDiv w:val="1"/>
      <w:marLeft w:val="0"/>
      <w:marRight w:val="0"/>
      <w:marTop w:val="0"/>
      <w:marBottom w:val="0"/>
      <w:divBdr>
        <w:top w:val="none" w:sz="0" w:space="0" w:color="auto"/>
        <w:left w:val="none" w:sz="0" w:space="0" w:color="auto"/>
        <w:bottom w:val="none" w:sz="0" w:space="0" w:color="auto"/>
        <w:right w:val="none" w:sz="0" w:space="0" w:color="auto"/>
      </w:divBdr>
    </w:div>
    <w:div w:id="575867891">
      <w:bodyDiv w:val="1"/>
      <w:marLeft w:val="0"/>
      <w:marRight w:val="0"/>
      <w:marTop w:val="0"/>
      <w:marBottom w:val="0"/>
      <w:divBdr>
        <w:top w:val="none" w:sz="0" w:space="0" w:color="auto"/>
        <w:left w:val="none" w:sz="0" w:space="0" w:color="auto"/>
        <w:bottom w:val="none" w:sz="0" w:space="0" w:color="auto"/>
        <w:right w:val="none" w:sz="0" w:space="0" w:color="auto"/>
      </w:divBdr>
    </w:div>
    <w:div w:id="586041100">
      <w:bodyDiv w:val="1"/>
      <w:marLeft w:val="0"/>
      <w:marRight w:val="0"/>
      <w:marTop w:val="0"/>
      <w:marBottom w:val="0"/>
      <w:divBdr>
        <w:top w:val="none" w:sz="0" w:space="0" w:color="auto"/>
        <w:left w:val="none" w:sz="0" w:space="0" w:color="auto"/>
        <w:bottom w:val="none" w:sz="0" w:space="0" w:color="auto"/>
        <w:right w:val="none" w:sz="0" w:space="0" w:color="auto"/>
      </w:divBdr>
    </w:div>
    <w:div w:id="596599204">
      <w:bodyDiv w:val="1"/>
      <w:marLeft w:val="0"/>
      <w:marRight w:val="0"/>
      <w:marTop w:val="0"/>
      <w:marBottom w:val="0"/>
      <w:divBdr>
        <w:top w:val="none" w:sz="0" w:space="0" w:color="auto"/>
        <w:left w:val="none" w:sz="0" w:space="0" w:color="auto"/>
        <w:bottom w:val="none" w:sz="0" w:space="0" w:color="auto"/>
        <w:right w:val="none" w:sz="0" w:space="0" w:color="auto"/>
      </w:divBdr>
    </w:div>
    <w:div w:id="604728839">
      <w:bodyDiv w:val="1"/>
      <w:marLeft w:val="0"/>
      <w:marRight w:val="0"/>
      <w:marTop w:val="0"/>
      <w:marBottom w:val="0"/>
      <w:divBdr>
        <w:top w:val="none" w:sz="0" w:space="0" w:color="auto"/>
        <w:left w:val="none" w:sz="0" w:space="0" w:color="auto"/>
        <w:bottom w:val="none" w:sz="0" w:space="0" w:color="auto"/>
        <w:right w:val="none" w:sz="0" w:space="0" w:color="auto"/>
      </w:divBdr>
    </w:div>
    <w:div w:id="619184916">
      <w:bodyDiv w:val="1"/>
      <w:marLeft w:val="0"/>
      <w:marRight w:val="0"/>
      <w:marTop w:val="0"/>
      <w:marBottom w:val="0"/>
      <w:divBdr>
        <w:top w:val="none" w:sz="0" w:space="0" w:color="auto"/>
        <w:left w:val="none" w:sz="0" w:space="0" w:color="auto"/>
        <w:bottom w:val="none" w:sz="0" w:space="0" w:color="auto"/>
        <w:right w:val="none" w:sz="0" w:space="0" w:color="auto"/>
      </w:divBdr>
    </w:div>
    <w:div w:id="639192274">
      <w:bodyDiv w:val="1"/>
      <w:marLeft w:val="0"/>
      <w:marRight w:val="0"/>
      <w:marTop w:val="0"/>
      <w:marBottom w:val="0"/>
      <w:divBdr>
        <w:top w:val="none" w:sz="0" w:space="0" w:color="auto"/>
        <w:left w:val="none" w:sz="0" w:space="0" w:color="auto"/>
        <w:bottom w:val="none" w:sz="0" w:space="0" w:color="auto"/>
        <w:right w:val="none" w:sz="0" w:space="0" w:color="auto"/>
      </w:divBdr>
    </w:div>
    <w:div w:id="651526077">
      <w:bodyDiv w:val="1"/>
      <w:marLeft w:val="0"/>
      <w:marRight w:val="0"/>
      <w:marTop w:val="0"/>
      <w:marBottom w:val="0"/>
      <w:divBdr>
        <w:top w:val="none" w:sz="0" w:space="0" w:color="auto"/>
        <w:left w:val="none" w:sz="0" w:space="0" w:color="auto"/>
        <w:bottom w:val="none" w:sz="0" w:space="0" w:color="auto"/>
        <w:right w:val="none" w:sz="0" w:space="0" w:color="auto"/>
      </w:divBdr>
    </w:div>
    <w:div w:id="683823819">
      <w:bodyDiv w:val="1"/>
      <w:marLeft w:val="0"/>
      <w:marRight w:val="0"/>
      <w:marTop w:val="0"/>
      <w:marBottom w:val="0"/>
      <w:divBdr>
        <w:top w:val="none" w:sz="0" w:space="0" w:color="auto"/>
        <w:left w:val="none" w:sz="0" w:space="0" w:color="auto"/>
        <w:bottom w:val="none" w:sz="0" w:space="0" w:color="auto"/>
        <w:right w:val="none" w:sz="0" w:space="0" w:color="auto"/>
      </w:divBdr>
    </w:div>
    <w:div w:id="695540532">
      <w:bodyDiv w:val="1"/>
      <w:marLeft w:val="0"/>
      <w:marRight w:val="0"/>
      <w:marTop w:val="0"/>
      <w:marBottom w:val="0"/>
      <w:divBdr>
        <w:top w:val="none" w:sz="0" w:space="0" w:color="auto"/>
        <w:left w:val="none" w:sz="0" w:space="0" w:color="auto"/>
        <w:bottom w:val="none" w:sz="0" w:space="0" w:color="auto"/>
        <w:right w:val="none" w:sz="0" w:space="0" w:color="auto"/>
      </w:divBdr>
    </w:div>
    <w:div w:id="706611172">
      <w:bodyDiv w:val="1"/>
      <w:marLeft w:val="0"/>
      <w:marRight w:val="0"/>
      <w:marTop w:val="0"/>
      <w:marBottom w:val="0"/>
      <w:divBdr>
        <w:top w:val="none" w:sz="0" w:space="0" w:color="auto"/>
        <w:left w:val="none" w:sz="0" w:space="0" w:color="auto"/>
        <w:bottom w:val="none" w:sz="0" w:space="0" w:color="auto"/>
        <w:right w:val="none" w:sz="0" w:space="0" w:color="auto"/>
      </w:divBdr>
    </w:div>
    <w:div w:id="716591589">
      <w:bodyDiv w:val="1"/>
      <w:marLeft w:val="0"/>
      <w:marRight w:val="0"/>
      <w:marTop w:val="0"/>
      <w:marBottom w:val="0"/>
      <w:divBdr>
        <w:top w:val="none" w:sz="0" w:space="0" w:color="auto"/>
        <w:left w:val="none" w:sz="0" w:space="0" w:color="auto"/>
        <w:bottom w:val="none" w:sz="0" w:space="0" w:color="auto"/>
        <w:right w:val="none" w:sz="0" w:space="0" w:color="auto"/>
      </w:divBdr>
    </w:div>
    <w:div w:id="723019983">
      <w:bodyDiv w:val="1"/>
      <w:marLeft w:val="0"/>
      <w:marRight w:val="0"/>
      <w:marTop w:val="0"/>
      <w:marBottom w:val="0"/>
      <w:divBdr>
        <w:top w:val="none" w:sz="0" w:space="0" w:color="auto"/>
        <w:left w:val="none" w:sz="0" w:space="0" w:color="auto"/>
        <w:bottom w:val="none" w:sz="0" w:space="0" w:color="auto"/>
        <w:right w:val="none" w:sz="0" w:space="0" w:color="auto"/>
      </w:divBdr>
    </w:div>
    <w:div w:id="727916944">
      <w:bodyDiv w:val="1"/>
      <w:marLeft w:val="0"/>
      <w:marRight w:val="0"/>
      <w:marTop w:val="0"/>
      <w:marBottom w:val="0"/>
      <w:divBdr>
        <w:top w:val="none" w:sz="0" w:space="0" w:color="auto"/>
        <w:left w:val="none" w:sz="0" w:space="0" w:color="auto"/>
        <w:bottom w:val="none" w:sz="0" w:space="0" w:color="auto"/>
        <w:right w:val="none" w:sz="0" w:space="0" w:color="auto"/>
      </w:divBdr>
    </w:div>
    <w:div w:id="730539208">
      <w:bodyDiv w:val="1"/>
      <w:marLeft w:val="0"/>
      <w:marRight w:val="0"/>
      <w:marTop w:val="0"/>
      <w:marBottom w:val="0"/>
      <w:divBdr>
        <w:top w:val="none" w:sz="0" w:space="0" w:color="auto"/>
        <w:left w:val="none" w:sz="0" w:space="0" w:color="auto"/>
        <w:bottom w:val="none" w:sz="0" w:space="0" w:color="auto"/>
        <w:right w:val="none" w:sz="0" w:space="0" w:color="auto"/>
      </w:divBdr>
    </w:div>
    <w:div w:id="747308786">
      <w:bodyDiv w:val="1"/>
      <w:marLeft w:val="0"/>
      <w:marRight w:val="0"/>
      <w:marTop w:val="0"/>
      <w:marBottom w:val="0"/>
      <w:divBdr>
        <w:top w:val="none" w:sz="0" w:space="0" w:color="auto"/>
        <w:left w:val="none" w:sz="0" w:space="0" w:color="auto"/>
        <w:bottom w:val="none" w:sz="0" w:space="0" w:color="auto"/>
        <w:right w:val="none" w:sz="0" w:space="0" w:color="auto"/>
      </w:divBdr>
    </w:div>
    <w:div w:id="752244192">
      <w:bodyDiv w:val="1"/>
      <w:marLeft w:val="0"/>
      <w:marRight w:val="0"/>
      <w:marTop w:val="0"/>
      <w:marBottom w:val="0"/>
      <w:divBdr>
        <w:top w:val="none" w:sz="0" w:space="0" w:color="auto"/>
        <w:left w:val="none" w:sz="0" w:space="0" w:color="auto"/>
        <w:bottom w:val="none" w:sz="0" w:space="0" w:color="auto"/>
        <w:right w:val="none" w:sz="0" w:space="0" w:color="auto"/>
      </w:divBdr>
    </w:div>
    <w:div w:id="753817149">
      <w:bodyDiv w:val="1"/>
      <w:marLeft w:val="0"/>
      <w:marRight w:val="0"/>
      <w:marTop w:val="0"/>
      <w:marBottom w:val="0"/>
      <w:divBdr>
        <w:top w:val="none" w:sz="0" w:space="0" w:color="auto"/>
        <w:left w:val="none" w:sz="0" w:space="0" w:color="auto"/>
        <w:bottom w:val="none" w:sz="0" w:space="0" w:color="auto"/>
        <w:right w:val="none" w:sz="0" w:space="0" w:color="auto"/>
      </w:divBdr>
    </w:div>
    <w:div w:id="759761068">
      <w:bodyDiv w:val="1"/>
      <w:marLeft w:val="0"/>
      <w:marRight w:val="0"/>
      <w:marTop w:val="0"/>
      <w:marBottom w:val="0"/>
      <w:divBdr>
        <w:top w:val="none" w:sz="0" w:space="0" w:color="auto"/>
        <w:left w:val="none" w:sz="0" w:space="0" w:color="auto"/>
        <w:bottom w:val="none" w:sz="0" w:space="0" w:color="auto"/>
        <w:right w:val="none" w:sz="0" w:space="0" w:color="auto"/>
      </w:divBdr>
    </w:div>
    <w:div w:id="763501853">
      <w:bodyDiv w:val="1"/>
      <w:marLeft w:val="0"/>
      <w:marRight w:val="0"/>
      <w:marTop w:val="0"/>
      <w:marBottom w:val="0"/>
      <w:divBdr>
        <w:top w:val="none" w:sz="0" w:space="0" w:color="auto"/>
        <w:left w:val="none" w:sz="0" w:space="0" w:color="auto"/>
        <w:bottom w:val="none" w:sz="0" w:space="0" w:color="auto"/>
        <w:right w:val="none" w:sz="0" w:space="0" w:color="auto"/>
      </w:divBdr>
    </w:div>
    <w:div w:id="766970426">
      <w:bodyDiv w:val="1"/>
      <w:marLeft w:val="0"/>
      <w:marRight w:val="0"/>
      <w:marTop w:val="0"/>
      <w:marBottom w:val="0"/>
      <w:divBdr>
        <w:top w:val="none" w:sz="0" w:space="0" w:color="auto"/>
        <w:left w:val="none" w:sz="0" w:space="0" w:color="auto"/>
        <w:bottom w:val="none" w:sz="0" w:space="0" w:color="auto"/>
        <w:right w:val="none" w:sz="0" w:space="0" w:color="auto"/>
      </w:divBdr>
    </w:div>
    <w:div w:id="773787944">
      <w:bodyDiv w:val="1"/>
      <w:marLeft w:val="0"/>
      <w:marRight w:val="0"/>
      <w:marTop w:val="0"/>
      <w:marBottom w:val="0"/>
      <w:divBdr>
        <w:top w:val="none" w:sz="0" w:space="0" w:color="auto"/>
        <w:left w:val="none" w:sz="0" w:space="0" w:color="auto"/>
        <w:bottom w:val="none" w:sz="0" w:space="0" w:color="auto"/>
        <w:right w:val="none" w:sz="0" w:space="0" w:color="auto"/>
      </w:divBdr>
    </w:div>
    <w:div w:id="777027279">
      <w:bodyDiv w:val="1"/>
      <w:marLeft w:val="0"/>
      <w:marRight w:val="0"/>
      <w:marTop w:val="0"/>
      <w:marBottom w:val="0"/>
      <w:divBdr>
        <w:top w:val="none" w:sz="0" w:space="0" w:color="auto"/>
        <w:left w:val="none" w:sz="0" w:space="0" w:color="auto"/>
        <w:bottom w:val="none" w:sz="0" w:space="0" w:color="auto"/>
        <w:right w:val="none" w:sz="0" w:space="0" w:color="auto"/>
      </w:divBdr>
    </w:div>
    <w:div w:id="814416769">
      <w:bodyDiv w:val="1"/>
      <w:marLeft w:val="0"/>
      <w:marRight w:val="0"/>
      <w:marTop w:val="0"/>
      <w:marBottom w:val="0"/>
      <w:divBdr>
        <w:top w:val="none" w:sz="0" w:space="0" w:color="auto"/>
        <w:left w:val="none" w:sz="0" w:space="0" w:color="auto"/>
        <w:bottom w:val="none" w:sz="0" w:space="0" w:color="auto"/>
        <w:right w:val="none" w:sz="0" w:space="0" w:color="auto"/>
      </w:divBdr>
    </w:div>
    <w:div w:id="824932301">
      <w:bodyDiv w:val="1"/>
      <w:marLeft w:val="0"/>
      <w:marRight w:val="0"/>
      <w:marTop w:val="0"/>
      <w:marBottom w:val="0"/>
      <w:divBdr>
        <w:top w:val="none" w:sz="0" w:space="0" w:color="auto"/>
        <w:left w:val="none" w:sz="0" w:space="0" w:color="auto"/>
        <w:bottom w:val="none" w:sz="0" w:space="0" w:color="auto"/>
        <w:right w:val="none" w:sz="0" w:space="0" w:color="auto"/>
      </w:divBdr>
    </w:div>
    <w:div w:id="836502662">
      <w:bodyDiv w:val="1"/>
      <w:marLeft w:val="0"/>
      <w:marRight w:val="0"/>
      <w:marTop w:val="0"/>
      <w:marBottom w:val="0"/>
      <w:divBdr>
        <w:top w:val="none" w:sz="0" w:space="0" w:color="auto"/>
        <w:left w:val="none" w:sz="0" w:space="0" w:color="auto"/>
        <w:bottom w:val="none" w:sz="0" w:space="0" w:color="auto"/>
        <w:right w:val="none" w:sz="0" w:space="0" w:color="auto"/>
      </w:divBdr>
    </w:div>
    <w:div w:id="856233483">
      <w:bodyDiv w:val="1"/>
      <w:marLeft w:val="0"/>
      <w:marRight w:val="0"/>
      <w:marTop w:val="0"/>
      <w:marBottom w:val="0"/>
      <w:divBdr>
        <w:top w:val="none" w:sz="0" w:space="0" w:color="auto"/>
        <w:left w:val="none" w:sz="0" w:space="0" w:color="auto"/>
        <w:bottom w:val="none" w:sz="0" w:space="0" w:color="auto"/>
        <w:right w:val="none" w:sz="0" w:space="0" w:color="auto"/>
      </w:divBdr>
    </w:div>
    <w:div w:id="872041006">
      <w:bodyDiv w:val="1"/>
      <w:marLeft w:val="0"/>
      <w:marRight w:val="0"/>
      <w:marTop w:val="0"/>
      <w:marBottom w:val="0"/>
      <w:divBdr>
        <w:top w:val="none" w:sz="0" w:space="0" w:color="auto"/>
        <w:left w:val="none" w:sz="0" w:space="0" w:color="auto"/>
        <w:bottom w:val="none" w:sz="0" w:space="0" w:color="auto"/>
        <w:right w:val="none" w:sz="0" w:space="0" w:color="auto"/>
      </w:divBdr>
    </w:div>
    <w:div w:id="880944971">
      <w:bodyDiv w:val="1"/>
      <w:marLeft w:val="0"/>
      <w:marRight w:val="0"/>
      <w:marTop w:val="0"/>
      <w:marBottom w:val="0"/>
      <w:divBdr>
        <w:top w:val="none" w:sz="0" w:space="0" w:color="auto"/>
        <w:left w:val="none" w:sz="0" w:space="0" w:color="auto"/>
        <w:bottom w:val="none" w:sz="0" w:space="0" w:color="auto"/>
        <w:right w:val="none" w:sz="0" w:space="0" w:color="auto"/>
      </w:divBdr>
    </w:div>
    <w:div w:id="881089361">
      <w:bodyDiv w:val="1"/>
      <w:marLeft w:val="0"/>
      <w:marRight w:val="0"/>
      <w:marTop w:val="0"/>
      <w:marBottom w:val="0"/>
      <w:divBdr>
        <w:top w:val="none" w:sz="0" w:space="0" w:color="auto"/>
        <w:left w:val="none" w:sz="0" w:space="0" w:color="auto"/>
        <w:bottom w:val="none" w:sz="0" w:space="0" w:color="auto"/>
        <w:right w:val="none" w:sz="0" w:space="0" w:color="auto"/>
      </w:divBdr>
    </w:div>
    <w:div w:id="902906846">
      <w:bodyDiv w:val="1"/>
      <w:marLeft w:val="0"/>
      <w:marRight w:val="0"/>
      <w:marTop w:val="0"/>
      <w:marBottom w:val="0"/>
      <w:divBdr>
        <w:top w:val="none" w:sz="0" w:space="0" w:color="auto"/>
        <w:left w:val="none" w:sz="0" w:space="0" w:color="auto"/>
        <w:bottom w:val="none" w:sz="0" w:space="0" w:color="auto"/>
        <w:right w:val="none" w:sz="0" w:space="0" w:color="auto"/>
      </w:divBdr>
    </w:div>
    <w:div w:id="917447356">
      <w:bodyDiv w:val="1"/>
      <w:marLeft w:val="0"/>
      <w:marRight w:val="0"/>
      <w:marTop w:val="0"/>
      <w:marBottom w:val="0"/>
      <w:divBdr>
        <w:top w:val="none" w:sz="0" w:space="0" w:color="auto"/>
        <w:left w:val="none" w:sz="0" w:space="0" w:color="auto"/>
        <w:bottom w:val="none" w:sz="0" w:space="0" w:color="auto"/>
        <w:right w:val="none" w:sz="0" w:space="0" w:color="auto"/>
      </w:divBdr>
    </w:div>
    <w:div w:id="920020519">
      <w:bodyDiv w:val="1"/>
      <w:marLeft w:val="0"/>
      <w:marRight w:val="0"/>
      <w:marTop w:val="0"/>
      <w:marBottom w:val="0"/>
      <w:divBdr>
        <w:top w:val="none" w:sz="0" w:space="0" w:color="auto"/>
        <w:left w:val="none" w:sz="0" w:space="0" w:color="auto"/>
        <w:bottom w:val="none" w:sz="0" w:space="0" w:color="auto"/>
        <w:right w:val="none" w:sz="0" w:space="0" w:color="auto"/>
      </w:divBdr>
    </w:div>
    <w:div w:id="933632925">
      <w:bodyDiv w:val="1"/>
      <w:marLeft w:val="0"/>
      <w:marRight w:val="0"/>
      <w:marTop w:val="0"/>
      <w:marBottom w:val="0"/>
      <w:divBdr>
        <w:top w:val="none" w:sz="0" w:space="0" w:color="auto"/>
        <w:left w:val="none" w:sz="0" w:space="0" w:color="auto"/>
        <w:bottom w:val="none" w:sz="0" w:space="0" w:color="auto"/>
        <w:right w:val="none" w:sz="0" w:space="0" w:color="auto"/>
      </w:divBdr>
    </w:div>
    <w:div w:id="938148141">
      <w:bodyDiv w:val="1"/>
      <w:marLeft w:val="0"/>
      <w:marRight w:val="0"/>
      <w:marTop w:val="0"/>
      <w:marBottom w:val="0"/>
      <w:divBdr>
        <w:top w:val="none" w:sz="0" w:space="0" w:color="auto"/>
        <w:left w:val="none" w:sz="0" w:space="0" w:color="auto"/>
        <w:bottom w:val="none" w:sz="0" w:space="0" w:color="auto"/>
        <w:right w:val="none" w:sz="0" w:space="0" w:color="auto"/>
      </w:divBdr>
    </w:div>
    <w:div w:id="945503782">
      <w:bodyDiv w:val="1"/>
      <w:marLeft w:val="0"/>
      <w:marRight w:val="0"/>
      <w:marTop w:val="0"/>
      <w:marBottom w:val="0"/>
      <w:divBdr>
        <w:top w:val="none" w:sz="0" w:space="0" w:color="auto"/>
        <w:left w:val="none" w:sz="0" w:space="0" w:color="auto"/>
        <w:bottom w:val="none" w:sz="0" w:space="0" w:color="auto"/>
        <w:right w:val="none" w:sz="0" w:space="0" w:color="auto"/>
      </w:divBdr>
    </w:div>
    <w:div w:id="960571667">
      <w:bodyDiv w:val="1"/>
      <w:marLeft w:val="0"/>
      <w:marRight w:val="0"/>
      <w:marTop w:val="0"/>
      <w:marBottom w:val="0"/>
      <w:divBdr>
        <w:top w:val="none" w:sz="0" w:space="0" w:color="auto"/>
        <w:left w:val="none" w:sz="0" w:space="0" w:color="auto"/>
        <w:bottom w:val="none" w:sz="0" w:space="0" w:color="auto"/>
        <w:right w:val="none" w:sz="0" w:space="0" w:color="auto"/>
      </w:divBdr>
    </w:div>
    <w:div w:id="961887787">
      <w:bodyDiv w:val="1"/>
      <w:marLeft w:val="0"/>
      <w:marRight w:val="0"/>
      <w:marTop w:val="0"/>
      <w:marBottom w:val="0"/>
      <w:divBdr>
        <w:top w:val="none" w:sz="0" w:space="0" w:color="auto"/>
        <w:left w:val="none" w:sz="0" w:space="0" w:color="auto"/>
        <w:bottom w:val="none" w:sz="0" w:space="0" w:color="auto"/>
        <w:right w:val="none" w:sz="0" w:space="0" w:color="auto"/>
      </w:divBdr>
    </w:div>
    <w:div w:id="1001853593">
      <w:bodyDiv w:val="1"/>
      <w:marLeft w:val="0"/>
      <w:marRight w:val="0"/>
      <w:marTop w:val="0"/>
      <w:marBottom w:val="0"/>
      <w:divBdr>
        <w:top w:val="none" w:sz="0" w:space="0" w:color="auto"/>
        <w:left w:val="none" w:sz="0" w:space="0" w:color="auto"/>
        <w:bottom w:val="none" w:sz="0" w:space="0" w:color="auto"/>
        <w:right w:val="none" w:sz="0" w:space="0" w:color="auto"/>
      </w:divBdr>
    </w:div>
    <w:div w:id="1003628275">
      <w:bodyDiv w:val="1"/>
      <w:marLeft w:val="0"/>
      <w:marRight w:val="0"/>
      <w:marTop w:val="0"/>
      <w:marBottom w:val="0"/>
      <w:divBdr>
        <w:top w:val="none" w:sz="0" w:space="0" w:color="auto"/>
        <w:left w:val="none" w:sz="0" w:space="0" w:color="auto"/>
        <w:bottom w:val="none" w:sz="0" w:space="0" w:color="auto"/>
        <w:right w:val="none" w:sz="0" w:space="0" w:color="auto"/>
      </w:divBdr>
    </w:div>
    <w:div w:id="1033312628">
      <w:bodyDiv w:val="1"/>
      <w:marLeft w:val="0"/>
      <w:marRight w:val="0"/>
      <w:marTop w:val="0"/>
      <w:marBottom w:val="0"/>
      <w:divBdr>
        <w:top w:val="none" w:sz="0" w:space="0" w:color="auto"/>
        <w:left w:val="none" w:sz="0" w:space="0" w:color="auto"/>
        <w:bottom w:val="none" w:sz="0" w:space="0" w:color="auto"/>
        <w:right w:val="none" w:sz="0" w:space="0" w:color="auto"/>
      </w:divBdr>
    </w:div>
    <w:div w:id="1048601534">
      <w:bodyDiv w:val="1"/>
      <w:marLeft w:val="0"/>
      <w:marRight w:val="0"/>
      <w:marTop w:val="0"/>
      <w:marBottom w:val="0"/>
      <w:divBdr>
        <w:top w:val="none" w:sz="0" w:space="0" w:color="auto"/>
        <w:left w:val="none" w:sz="0" w:space="0" w:color="auto"/>
        <w:bottom w:val="none" w:sz="0" w:space="0" w:color="auto"/>
        <w:right w:val="none" w:sz="0" w:space="0" w:color="auto"/>
      </w:divBdr>
    </w:div>
    <w:div w:id="1050106418">
      <w:bodyDiv w:val="1"/>
      <w:marLeft w:val="0"/>
      <w:marRight w:val="0"/>
      <w:marTop w:val="0"/>
      <w:marBottom w:val="0"/>
      <w:divBdr>
        <w:top w:val="none" w:sz="0" w:space="0" w:color="auto"/>
        <w:left w:val="none" w:sz="0" w:space="0" w:color="auto"/>
        <w:bottom w:val="none" w:sz="0" w:space="0" w:color="auto"/>
        <w:right w:val="none" w:sz="0" w:space="0" w:color="auto"/>
      </w:divBdr>
    </w:div>
    <w:div w:id="1054155981">
      <w:bodyDiv w:val="1"/>
      <w:marLeft w:val="0"/>
      <w:marRight w:val="0"/>
      <w:marTop w:val="0"/>
      <w:marBottom w:val="0"/>
      <w:divBdr>
        <w:top w:val="none" w:sz="0" w:space="0" w:color="auto"/>
        <w:left w:val="none" w:sz="0" w:space="0" w:color="auto"/>
        <w:bottom w:val="none" w:sz="0" w:space="0" w:color="auto"/>
        <w:right w:val="none" w:sz="0" w:space="0" w:color="auto"/>
      </w:divBdr>
    </w:div>
    <w:div w:id="1095251633">
      <w:bodyDiv w:val="1"/>
      <w:marLeft w:val="0"/>
      <w:marRight w:val="0"/>
      <w:marTop w:val="0"/>
      <w:marBottom w:val="0"/>
      <w:divBdr>
        <w:top w:val="none" w:sz="0" w:space="0" w:color="auto"/>
        <w:left w:val="none" w:sz="0" w:space="0" w:color="auto"/>
        <w:bottom w:val="none" w:sz="0" w:space="0" w:color="auto"/>
        <w:right w:val="none" w:sz="0" w:space="0" w:color="auto"/>
      </w:divBdr>
    </w:div>
    <w:div w:id="1099528625">
      <w:bodyDiv w:val="1"/>
      <w:marLeft w:val="0"/>
      <w:marRight w:val="0"/>
      <w:marTop w:val="0"/>
      <w:marBottom w:val="0"/>
      <w:divBdr>
        <w:top w:val="none" w:sz="0" w:space="0" w:color="auto"/>
        <w:left w:val="none" w:sz="0" w:space="0" w:color="auto"/>
        <w:bottom w:val="none" w:sz="0" w:space="0" w:color="auto"/>
        <w:right w:val="none" w:sz="0" w:space="0" w:color="auto"/>
      </w:divBdr>
    </w:div>
    <w:div w:id="1109662951">
      <w:bodyDiv w:val="1"/>
      <w:marLeft w:val="0"/>
      <w:marRight w:val="0"/>
      <w:marTop w:val="0"/>
      <w:marBottom w:val="0"/>
      <w:divBdr>
        <w:top w:val="none" w:sz="0" w:space="0" w:color="auto"/>
        <w:left w:val="none" w:sz="0" w:space="0" w:color="auto"/>
        <w:bottom w:val="none" w:sz="0" w:space="0" w:color="auto"/>
        <w:right w:val="none" w:sz="0" w:space="0" w:color="auto"/>
      </w:divBdr>
    </w:div>
    <w:div w:id="1115174002">
      <w:bodyDiv w:val="1"/>
      <w:marLeft w:val="0"/>
      <w:marRight w:val="0"/>
      <w:marTop w:val="0"/>
      <w:marBottom w:val="0"/>
      <w:divBdr>
        <w:top w:val="none" w:sz="0" w:space="0" w:color="auto"/>
        <w:left w:val="none" w:sz="0" w:space="0" w:color="auto"/>
        <w:bottom w:val="none" w:sz="0" w:space="0" w:color="auto"/>
        <w:right w:val="none" w:sz="0" w:space="0" w:color="auto"/>
      </w:divBdr>
    </w:div>
    <w:div w:id="1120758277">
      <w:bodyDiv w:val="1"/>
      <w:marLeft w:val="0"/>
      <w:marRight w:val="0"/>
      <w:marTop w:val="0"/>
      <w:marBottom w:val="0"/>
      <w:divBdr>
        <w:top w:val="none" w:sz="0" w:space="0" w:color="auto"/>
        <w:left w:val="none" w:sz="0" w:space="0" w:color="auto"/>
        <w:bottom w:val="none" w:sz="0" w:space="0" w:color="auto"/>
        <w:right w:val="none" w:sz="0" w:space="0" w:color="auto"/>
      </w:divBdr>
    </w:div>
    <w:div w:id="1148938168">
      <w:bodyDiv w:val="1"/>
      <w:marLeft w:val="0"/>
      <w:marRight w:val="0"/>
      <w:marTop w:val="0"/>
      <w:marBottom w:val="0"/>
      <w:divBdr>
        <w:top w:val="none" w:sz="0" w:space="0" w:color="auto"/>
        <w:left w:val="none" w:sz="0" w:space="0" w:color="auto"/>
        <w:bottom w:val="none" w:sz="0" w:space="0" w:color="auto"/>
        <w:right w:val="none" w:sz="0" w:space="0" w:color="auto"/>
      </w:divBdr>
    </w:div>
    <w:div w:id="1161698913">
      <w:bodyDiv w:val="1"/>
      <w:marLeft w:val="0"/>
      <w:marRight w:val="0"/>
      <w:marTop w:val="0"/>
      <w:marBottom w:val="0"/>
      <w:divBdr>
        <w:top w:val="none" w:sz="0" w:space="0" w:color="auto"/>
        <w:left w:val="none" w:sz="0" w:space="0" w:color="auto"/>
        <w:bottom w:val="none" w:sz="0" w:space="0" w:color="auto"/>
        <w:right w:val="none" w:sz="0" w:space="0" w:color="auto"/>
      </w:divBdr>
    </w:div>
    <w:div w:id="1168716105">
      <w:bodyDiv w:val="1"/>
      <w:marLeft w:val="0"/>
      <w:marRight w:val="0"/>
      <w:marTop w:val="0"/>
      <w:marBottom w:val="0"/>
      <w:divBdr>
        <w:top w:val="none" w:sz="0" w:space="0" w:color="auto"/>
        <w:left w:val="none" w:sz="0" w:space="0" w:color="auto"/>
        <w:bottom w:val="none" w:sz="0" w:space="0" w:color="auto"/>
        <w:right w:val="none" w:sz="0" w:space="0" w:color="auto"/>
      </w:divBdr>
    </w:div>
    <w:div w:id="1186358636">
      <w:bodyDiv w:val="1"/>
      <w:marLeft w:val="0"/>
      <w:marRight w:val="0"/>
      <w:marTop w:val="0"/>
      <w:marBottom w:val="0"/>
      <w:divBdr>
        <w:top w:val="none" w:sz="0" w:space="0" w:color="auto"/>
        <w:left w:val="none" w:sz="0" w:space="0" w:color="auto"/>
        <w:bottom w:val="none" w:sz="0" w:space="0" w:color="auto"/>
        <w:right w:val="none" w:sz="0" w:space="0" w:color="auto"/>
      </w:divBdr>
    </w:div>
    <w:div w:id="1197813596">
      <w:bodyDiv w:val="1"/>
      <w:marLeft w:val="0"/>
      <w:marRight w:val="0"/>
      <w:marTop w:val="0"/>
      <w:marBottom w:val="0"/>
      <w:divBdr>
        <w:top w:val="none" w:sz="0" w:space="0" w:color="auto"/>
        <w:left w:val="none" w:sz="0" w:space="0" w:color="auto"/>
        <w:bottom w:val="none" w:sz="0" w:space="0" w:color="auto"/>
        <w:right w:val="none" w:sz="0" w:space="0" w:color="auto"/>
      </w:divBdr>
    </w:div>
    <w:div w:id="1199775483">
      <w:bodyDiv w:val="1"/>
      <w:marLeft w:val="0"/>
      <w:marRight w:val="0"/>
      <w:marTop w:val="0"/>
      <w:marBottom w:val="0"/>
      <w:divBdr>
        <w:top w:val="none" w:sz="0" w:space="0" w:color="auto"/>
        <w:left w:val="none" w:sz="0" w:space="0" w:color="auto"/>
        <w:bottom w:val="none" w:sz="0" w:space="0" w:color="auto"/>
        <w:right w:val="none" w:sz="0" w:space="0" w:color="auto"/>
      </w:divBdr>
    </w:div>
    <w:div w:id="1246306834">
      <w:bodyDiv w:val="1"/>
      <w:marLeft w:val="0"/>
      <w:marRight w:val="0"/>
      <w:marTop w:val="0"/>
      <w:marBottom w:val="0"/>
      <w:divBdr>
        <w:top w:val="none" w:sz="0" w:space="0" w:color="auto"/>
        <w:left w:val="none" w:sz="0" w:space="0" w:color="auto"/>
        <w:bottom w:val="none" w:sz="0" w:space="0" w:color="auto"/>
        <w:right w:val="none" w:sz="0" w:space="0" w:color="auto"/>
      </w:divBdr>
    </w:div>
    <w:div w:id="1249075754">
      <w:bodyDiv w:val="1"/>
      <w:marLeft w:val="0"/>
      <w:marRight w:val="0"/>
      <w:marTop w:val="0"/>
      <w:marBottom w:val="0"/>
      <w:divBdr>
        <w:top w:val="none" w:sz="0" w:space="0" w:color="auto"/>
        <w:left w:val="none" w:sz="0" w:space="0" w:color="auto"/>
        <w:bottom w:val="none" w:sz="0" w:space="0" w:color="auto"/>
        <w:right w:val="none" w:sz="0" w:space="0" w:color="auto"/>
      </w:divBdr>
    </w:div>
    <w:div w:id="1256135635">
      <w:bodyDiv w:val="1"/>
      <w:marLeft w:val="0"/>
      <w:marRight w:val="0"/>
      <w:marTop w:val="0"/>
      <w:marBottom w:val="0"/>
      <w:divBdr>
        <w:top w:val="none" w:sz="0" w:space="0" w:color="auto"/>
        <w:left w:val="none" w:sz="0" w:space="0" w:color="auto"/>
        <w:bottom w:val="none" w:sz="0" w:space="0" w:color="auto"/>
        <w:right w:val="none" w:sz="0" w:space="0" w:color="auto"/>
      </w:divBdr>
    </w:div>
    <w:div w:id="1260988424">
      <w:bodyDiv w:val="1"/>
      <w:marLeft w:val="0"/>
      <w:marRight w:val="0"/>
      <w:marTop w:val="0"/>
      <w:marBottom w:val="0"/>
      <w:divBdr>
        <w:top w:val="none" w:sz="0" w:space="0" w:color="auto"/>
        <w:left w:val="none" w:sz="0" w:space="0" w:color="auto"/>
        <w:bottom w:val="none" w:sz="0" w:space="0" w:color="auto"/>
        <w:right w:val="none" w:sz="0" w:space="0" w:color="auto"/>
      </w:divBdr>
    </w:div>
    <w:div w:id="1288464329">
      <w:bodyDiv w:val="1"/>
      <w:marLeft w:val="0"/>
      <w:marRight w:val="0"/>
      <w:marTop w:val="0"/>
      <w:marBottom w:val="0"/>
      <w:divBdr>
        <w:top w:val="none" w:sz="0" w:space="0" w:color="auto"/>
        <w:left w:val="none" w:sz="0" w:space="0" w:color="auto"/>
        <w:bottom w:val="none" w:sz="0" w:space="0" w:color="auto"/>
        <w:right w:val="none" w:sz="0" w:space="0" w:color="auto"/>
      </w:divBdr>
    </w:div>
    <w:div w:id="1297760565">
      <w:bodyDiv w:val="1"/>
      <w:marLeft w:val="0"/>
      <w:marRight w:val="0"/>
      <w:marTop w:val="0"/>
      <w:marBottom w:val="0"/>
      <w:divBdr>
        <w:top w:val="none" w:sz="0" w:space="0" w:color="auto"/>
        <w:left w:val="none" w:sz="0" w:space="0" w:color="auto"/>
        <w:bottom w:val="none" w:sz="0" w:space="0" w:color="auto"/>
        <w:right w:val="none" w:sz="0" w:space="0" w:color="auto"/>
      </w:divBdr>
    </w:div>
    <w:div w:id="1298799249">
      <w:bodyDiv w:val="1"/>
      <w:marLeft w:val="0"/>
      <w:marRight w:val="0"/>
      <w:marTop w:val="0"/>
      <w:marBottom w:val="0"/>
      <w:divBdr>
        <w:top w:val="none" w:sz="0" w:space="0" w:color="auto"/>
        <w:left w:val="none" w:sz="0" w:space="0" w:color="auto"/>
        <w:bottom w:val="none" w:sz="0" w:space="0" w:color="auto"/>
        <w:right w:val="none" w:sz="0" w:space="0" w:color="auto"/>
      </w:divBdr>
    </w:div>
    <w:div w:id="1300763771">
      <w:bodyDiv w:val="1"/>
      <w:marLeft w:val="0"/>
      <w:marRight w:val="0"/>
      <w:marTop w:val="0"/>
      <w:marBottom w:val="0"/>
      <w:divBdr>
        <w:top w:val="none" w:sz="0" w:space="0" w:color="auto"/>
        <w:left w:val="none" w:sz="0" w:space="0" w:color="auto"/>
        <w:bottom w:val="none" w:sz="0" w:space="0" w:color="auto"/>
        <w:right w:val="none" w:sz="0" w:space="0" w:color="auto"/>
      </w:divBdr>
    </w:div>
    <w:div w:id="1320773463">
      <w:bodyDiv w:val="1"/>
      <w:marLeft w:val="0"/>
      <w:marRight w:val="0"/>
      <w:marTop w:val="0"/>
      <w:marBottom w:val="0"/>
      <w:divBdr>
        <w:top w:val="none" w:sz="0" w:space="0" w:color="auto"/>
        <w:left w:val="none" w:sz="0" w:space="0" w:color="auto"/>
        <w:bottom w:val="none" w:sz="0" w:space="0" w:color="auto"/>
        <w:right w:val="none" w:sz="0" w:space="0" w:color="auto"/>
      </w:divBdr>
    </w:div>
    <w:div w:id="1342704385">
      <w:bodyDiv w:val="1"/>
      <w:marLeft w:val="0"/>
      <w:marRight w:val="0"/>
      <w:marTop w:val="0"/>
      <w:marBottom w:val="0"/>
      <w:divBdr>
        <w:top w:val="none" w:sz="0" w:space="0" w:color="auto"/>
        <w:left w:val="none" w:sz="0" w:space="0" w:color="auto"/>
        <w:bottom w:val="none" w:sz="0" w:space="0" w:color="auto"/>
        <w:right w:val="none" w:sz="0" w:space="0" w:color="auto"/>
      </w:divBdr>
    </w:div>
    <w:div w:id="1346321043">
      <w:bodyDiv w:val="1"/>
      <w:marLeft w:val="0"/>
      <w:marRight w:val="0"/>
      <w:marTop w:val="0"/>
      <w:marBottom w:val="0"/>
      <w:divBdr>
        <w:top w:val="none" w:sz="0" w:space="0" w:color="auto"/>
        <w:left w:val="none" w:sz="0" w:space="0" w:color="auto"/>
        <w:bottom w:val="none" w:sz="0" w:space="0" w:color="auto"/>
        <w:right w:val="none" w:sz="0" w:space="0" w:color="auto"/>
      </w:divBdr>
    </w:div>
    <w:div w:id="1350451748">
      <w:bodyDiv w:val="1"/>
      <w:marLeft w:val="0"/>
      <w:marRight w:val="0"/>
      <w:marTop w:val="0"/>
      <w:marBottom w:val="0"/>
      <w:divBdr>
        <w:top w:val="none" w:sz="0" w:space="0" w:color="auto"/>
        <w:left w:val="none" w:sz="0" w:space="0" w:color="auto"/>
        <w:bottom w:val="none" w:sz="0" w:space="0" w:color="auto"/>
        <w:right w:val="none" w:sz="0" w:space="0" w:color="auto"/>
      </w:divBdr>
    </w:div>
    <w:div w:id="1358894819">
      <w:bodyDiv w:val="1"/>
      <w:marLeft w:val="0"/>
      <w:marRight w:val="0"/>
      <w:marTop w:val="0"/>
      <w:marBottom w:val="0"/>
      <w:divBdr>
        <w:top w:val="none" w:sz="0" w:space="0" w:color="auto"/>
        <w:left w:val="none" w:sz="0" w:space="0" w:color="auto"/>
        <w:bottom w:val="none" w:sz="0" w:space="0" w:color="auto"/>
        <w:right w:val="none" w:sz="0" w:space="0" w:color="auto"/>
      </w:divBdr>
    </w:div>
    <w:div w:id="1362051476">
      <w:bodyDiv w:val="1"/>
      <w:marLeft w:val="0"/>
      <w:marRight w:val="0"/>
      <w:marTop w:val="0"/>
      <w:marBottom w:val="0"/>
      <w:divBdr>
        <w:top w:val="none" w:sz="0" w:space="0" w:color="auto"/>
        <w:left w:val="none" w:sz="0" w:space="0" w:color="auto"/>
        <w:bottom w:val="none" w:sz="0" w:space="0" w:color="auto"/>
        <w:right w:val="none" w:sz="0" w:space="0" w:color="auto"/>
      </w:divBdr>
    </w:div>
    <w:div w:id="1363287558">
      <w:bodyDiv w:val="1"/>
      <w:marLeft w:val="0"/>
      <w:marRight w:val="0"/>
      <w:marTop w:val="0"/>
      <w:marBottom w:val="0"/>
      <w:divBdr>
        <w:top w:val="none" w:sz="0" w:space="0" w:color="auto"/>
        <w:left w:val="none" w:sz="0" w:space="0" w:color="auto"/>
        <w:bottom w:val="none" w:sz="0" w:space="0" w:color="auto"/>
        <w:right w:val="none" w:sz="0" w:space="0" w:color="auto"/>
      </w:divBdr>
    </w:div>
    <w:div w:id="1367170735">
      <w:bodyDiv w:val="1"/>
      <w:marLeft w:val="0"/>
      <w:marRight w:val="0"/>
      <w:marTop w:val="0"/>
      <w:marBottom w:val="0"/>
      <w:divBdr>
        <w:top w:val="none" w:sz="0" w:space="0" w:color="auto"/>
        <w:left w:val="none" w:sz="0" w:space="0" w:color="auto"/>
        <w:bottom w:val="none" w:sz="0" w:space="0" w:color="auto"/>
        <w:right w:val="none" w:sz="0" w:space="0" w:color="auto"/>
      </w:divBdr>
    </w:div>
    <w:div w:id="1377045318">
      <w:bodyDiv w:val="1"/>
      <w:marLeft w:val="0"/>
      <w:marRight w:val="0"/>
      <w:marTop w:val="0"/>
      <w:marBottom w:val="0"/>
      <w:divBdr>
        <w:top w:val="none" w:sz="0" w:space="0" w:color="auto"/>
        <w:left w:val="none" w:sz="0" w:space="0" w:color="auto"/>
        <w:bottom w:val="none" w:sz="0" w:space="0" w:color="auto"/>
        <w:right w:val="none" w:sz="0" w:space="0" w:color="auto"/>
      </w:divBdr>
    </w:div>
    <w:div w:id="1382092750">
      <w:bodyDiv w:val="1"/>
      <w:marLeft w:val="0"/>
      <w:marRight w:val="0"/>
      <w:marTop w:val="0"/>
      <w:marBottom w:val="0"/>
      <w:divBdr>
        <w:top w:val="none" w:sz="0" w:space="0" w:color="auto"/>
        <w:left w:val="none" w:sz="0" w:space="0" w:color="auto"/>
        <w:bottom w:val="none" w:sz="0" w:space="0" w:color="auto"/>
        <w:right w:val="none" w:sz="0" w:space="0" w:color="auto"/>
      </w:divBdr>
    </w:div>
    <w:div w:id="1388141586">
      <w:bodyDiv w:val="1"/>
      <w:marLeft w:val="0"/>
      <w:marRight w:val="0"/>
      <w:marTop w:val="0"/>
      <w:marBottom w:val="0"/>
      <w:divBdr>
        <w:top w:val="none" w:sz="0" w:space="0" w:color="auto"/>
        <w:left w:val="none" w:sz="0" w:space="0" w:color="auto"/>
        <w:bottom w:val="none" w:sz="0" w:space="0" w:color="auto"/>
        <w:right w:val="none" w:sz="0" w:space="0" w:color="auto"/>
      </w:divBdr>
    </w:div>
    <w:div w:id="1396706127">
      <w:bodyDiv w:val="1"/>
      <w:marLeft w:val="0"/>
      <w:marRight w:val="0"/>
      <w:marTop w:val="0"/>
      <w:marBottom w:val="0"/>
      <w:divBdr>
        <w:top w:val="none" w:sz="0" w:space="0" w:color="auto"/>
        <w:left w:val="none" w:sz="0" w:space="0" w:color="auto"/>
        <w:bottom w:val="none" w:sz="0" w:space="0" w:color="auto"/>
        <w:right w:val="none" w:sz="0" w:space="0" w:color="auto"/>
      </w:divBdr>
    </w:div>
    <w:div w:id="1401556901">
      <w:bodyDiv w:val="1"/>
      <w:marLeft w:val="0"/>
      <w:marRight w:val="0"/>
      <w:marTop w:val="0"/>
      <w:marBottom w:val="0"/>
      <w:divBdr>
        <w:top w:val="none" w:sz="0" w:space="0" w:color="auto"/>
        <w:left w:val="none" w:sz="0" w:space="0" w:color="auto"/>
        <w:bottom w:val="none" w:sz="0" w:space="0" w:color="auto"/>
        <w:right w:val="none" w:sz="0" w:space="0" w:color="auto"/>
      </w:divBdr>
    </w:div>
    <w:div w:id="1401830059">
      <w:bodyDiv w:val="1"/>
      <w:marLeft w:val="0"/>
      <w:marRight w:val="0"/>
      <w:marTop w:val="0"/>
      <w:marBottom w:val="0"/>
      <w:divBdr>
        <w:top w:val="none" w:sz="0" w:space="0" w:color="auto"/>
        <w:left w:val="none" w:sz="0" w:space="0" w:color="auto"/>
        <w:bottom w:val="none" w:sz="0" w:space="0" w:color="auto"/>
        <w:right w:val="none" w:sz="0" w:space="0" w:color="auto"/>
      </w:divBdr>
    </w:div>
    <w:div w:id="1414005565">
      <w:bodyDiv w:val="1"/>
      <w:marLeft w:val="0"/>
      <w:marRight w:val="0"/>
      <w:marTop w:val="0"/>
      <w:marBottom w:val="0"/>
      <w:divBdr>
        <w:top w:val="none" w:sz="0" w:space="0" w:color="auto"/>
        <w:left w:val="none" w:sz="0" w:space="0" w:color="auto"/>
        <w:bottom w:val="none" w:sz="0" w:space="0" w:color="auto"/>
        <w:right w:val="none" w:sz="0" w:space="0" w:color="auto"/>
      </w:divBdr>
    </w:div>
    <w:div w:id="1414551207">
      <w:bodyDiv w:val="1"/>
      <w:marLeft w:val="0"/>
      <w:marRight w:val="0"/>
      <w:marTop w:val="0"/>
      <w:marBottom w:val="0"/>
      <w:divBdr>
        <w:top w:val="none" w:sz="0" w:space="0" w:color="auto"/>
        <w:left w:val="none" w:sz="0" w:space="0" w:color="auto"/>
        <w:bottom w:val="none" w:sz="0" w:space="0" w:color="auto"/>
        <w:right w:val="none" w:sz="0" w:space="0" w:color="auto"/>
      </w:divBdr>
    </w:div>
    <w:div w:id="1429808610">
      <w:bodyDiv w:val="1"/>
      <w:marLeft w:val="0"/>
      <w:marRight w:val="0"/>
      <w:marTop w:val="0"/>
      <w:marBottom w:val="0"/>
      <w:divBdr>
        <w:top w:val="none" w:sz="0" w:space="0" w:color="auto"/>
        <w:left w:val="none" w:sz="0" w:space="0" w:color="auto"/>
        <w:bottom w:val="none" w:sz="0" w:space="0" w:color="auto"/>
        <w:right w:val="none" w:sz="0" w:space="0" w:color="auto"/>
      </w:divBdr>
    </w:div>
    <w:div w:id="1441031505">
      <w:bodyDiv w:val="1"/>
      <w:marLeft w:val="0"/>
      <w:marRight w:val="0"/>
      <w:marTop w:val="0"/>
      <w:marBottom w:val="0"/>
      <w:divBdr>
        <w:top w:val="none" w:sz="0" w:space="0" w:color="auto"/>
        <w:left w:val="none" w:sz="0" w:space="0" w:color="auto"/>
        <w:bottom w:val="none" w:sz="0" w:space="0" w:color="auto"/>
        <w:right w:val="none" w:sz="0" w:space="0" w:color="auto"/>
      </w:divBdr>
    </w:div>
    <w:div w:id="1444417497">
      <w:bodyDiv w:val="1"/>
      <w:marLeft w:val="0"/>
      <w:marRight w:val="0"/>
      <w:marTop w:val="0"/>
      <w:marBottom w:val="0"/>
      <w:divBdr>
        <w:top w:val="none" w:sz="0" w:space="0" w:color="auto"/>
        <w:left w:val="none" w:sz="0" w:space="0" w:color="auto"/>
        <w:bottom w:val="none" w:sz="0" w:space="0" w:color="auto"/>
        <w:right w:val="none" w:sz="0" w:space="0" w:color="auto"/>
      </w:divBdr>
    </w:div>
    <w:div w:id="1446122728">
      <w:bodyDiv w:val="1"/>
      <w:marLeft w:val="0"/>
      <w:marRight w:val="0"/>
      <w:marTop w:val="0"/>
      <w:marBottom w:val="0"/>
      <w:divBdr>
        <w:top w:val="none" w:sz="0" w:space="0" w:color="auto"/>
        <w:left w:val="none" w:sz="0" w:space="0" w:color="auto"/>
        <w:bottom w:val="none" w:sz="0" w:space="0" w:color="auto"/>
        <w:right w:val="none" w:sz="0" w:space="0" w:color="auto"/>
      </w:divBdr>
    </w:div>
    <w:div w:id="1486243718">
      <w:bodyDiv w:val="1"/>
      <w:marLeft w:val="0"/>
      <w:marRight w:val="0"/>
      <w:marTop w:val="0"/>
      <w:marBottom w:val="0"/>
      <w:divBdr>
        <w:top w:val="none" w:sz="0" w:space="0" w:color="auto"/>
        <w:left w:val="none" w:sz="0" w:space="0" w:color="auto"/>
        <w:bottom w:val="none" w:sz="0" w:space="0" w:color="auto"/>
        <w:right w:val="none" w:sz="0" w:space="0" w:color="auto"/>
      </w:divBdr>
    </w:div>
    <w:div w:id="1502964679">
      <w:bodyDiv w:val="1"/>
      <w:marLeft w:val="0"/>
      <w:marRight w:val="0"/>
      <w:marTop w:val="0"/>
      <w:marBottom w:val="0"/>
      <w:divBdr>
        <w:top w:val="none" w:sz="0" w:space="0" w:color="auto"/>
        <w:left w:val="none" w:sz="0" w:space="0" w:color="auto"/>
        <w:bottom w:val="none" w:sz="0" w:space="0" w:color="auto"/>
        <w:right w:val="none" w:sz="0" w:space="0" w:color="auto"/>
      </w:divBdr>
    </w:div>
    <w:div w:id="1507355576">
      <w:bodyDiv w:val="1"/>
      <w:marLeft w:val="0"/>
      <w:marRight w:val="0"/>
      <w:marTop w:val="0"/>
      <w:marBottom w:val="0"/>
      <w:divBdr>
        <w:top w:val="none" w:sz="0" w:space="0" w:color="auto"/>
        <w:left w:val="none" w:sz="0" w:space="0" w:color="auto"/>
        <w:bottom w:val="none" w:sz="0" w:space="0" w:color="auto"/>
        <w:right w:val="none" w:sz="0" w:space="0" w:color="auto"/>
      </w:divBdr>
    </w:div>
    <w:div w:id="1530952316">
      <w:bodyDiv w:val="1"/>
      <w:marLeft w:val="0"/>
      <w:marRight w:val="0"/>
      <w:marTop w:val="0"/>
      <w:marBottom w:val="0"/>
      <w:divBdr>
        <w:top w:val="none" w:sz="0" w:space="0" w:color="auto"/>
        <w:left w:val="none" w:sz="0" w:space="0" w:color="auto"/>
        <w:bottom w:val="none" w:sz="0" w:space="0" w:color="auto"/>
        <w:right w:val="none" w:sz="0" w:space="0" w:color="auto"/>
      </w:divBdr>
    </w:div>
    <w:div w:id="1533415643">
      <w:bodyDiv w:val="1"/>
      <w:marLeft w:val="0"/>
      <w:marRight w:val="0"/>
      <w:marTop w:val="0"/>
      <w:marBottom w:val="0"/>
      <w:divBdr>
        <w:top w:val="none" w:sz="0" w:space="0" w:color="auto"/>
        <w:left w:val="none" w:sz="0" w:space="0" w:color="auto"/>
        <w:bottom w:val="none" w:sz="0" w:space="0" w:color="auto"/>
        <w:right w:val="none" w:sz="0" w:space="0" w:color="auto"/>
      </w:divBdr>
    </w:div>
    <w:div w:id="1534881627">
      <w:bodyDiv w:val="1"/>
      <w:marLeft w:val="0"/>
      <w:marRight w:val="0"/>
      <w:marTop w:val="0"/>
      <w:marBottom w:val="0"/>
      <w:divBdr>
        <w:top w:val="none" w:sz="0" w:space="0" w:color="auto"/>
        <w:left w:val="none" w:sz="0" w:space="0" w:color="auto"/>
        <w:bottom w:val="none" w:sz="0" w:space="0" w:color="auto"/>
        <w:right w:val="none" w:sz="0" w:space="0" w:color="auto"/>
      </w:divBdr>
    </w:div>
    <w:div w:id="1540698729">
      <w:bodyDiv w:val="1"/>
      <w:marLeft w:val="0"/>
      <w:marRight w:val="0"/>
      <w:marTop w:val="0"/>
      <w:marBottom w:val="0"/>
      <w:divBdr>
        <w:top w:val="none" w:sz="0" w:space="0" w:color="auto"/>
        <w:left w:val="none" w:sz="0" w:space="0" w:color="auto"/>
        <w:bottom w:val="none" w:sz="0" w:space="0" w:color="auto"/>
        <w:right w:val="none" w:sz="0" w:space="0" w:color="auto"/>
      </w:divBdr>
    </w:div>
    <w:div w:id="1552039932">
      <w:bodyDiv w:val="1"/>
      <w:marLeft w:val="0"/>
      <w:marRight w:val="0"/>
      <w:marTop w:val="0"/>
      <w:marBottom w:val="0"/>
      <w:divBdr>
        <w:top w:val="none" w:sz="0" w:space="0" w:color="auto"/>
        <w:left w:val="none" w:sz="0" w:space="0" w:color="auto"/>
        <w:bottom w:val="none" w:sz="0" w:space="0" w:color="auto"/>
        <w:right w:val="none" w:sz="0" w:space="0" w:color="auto"/>
      </w:divBdr>
    </w:div>
    <w:div w:id="1552885971">
      <w:bodyDiv w:val="1"/>
      <w:marLeft w:val="0"/>
      <w:marRight w:val="0"/>
      <w:marTop w:val="0"/>
      <w:marBottom w:val="0"/>
      <w:divBdr>
        <w:top w:val="none" w:sz="0" w:space="0" w:color="auto"/>
        <w:left w:val="none" w:sz="0" w:space="0" w:color="auto"/>
        <w:bottom w:val="none" w:sz="0" w:space="0" w:color="auto"/>
        <w:right w:val="none" w:sz="0" w:space="0" w:color="auto"/>
      </w:divBdr>
    </w:div>
    <w:div w:id="1552956012">
      <w:bodyDiv w:val="1"/>
      <w:marLeft w:val="0"/>
      <w:marRight w:val="0"/>
      <w:marTop w:val="0"/>
      <w:marBottom w:val="0"/>
      <w:divBdr>
        <w:top w:val="none" w:sz="0" w:space="0" w:color="auto"/>
        <w:left w:val="none" w:sz="0" w:space="0" w:color="auto"/>
        <w:bottom w:val="none" w:sz="0" w:space="0" w:color="auto"/>
        <w:right w:val="none" w:sz="0" w:space="0" w:color="auto"/>
      </w:divBdr>
    </w:div>
    <w:div w:id="1558783080">
      <w:bodyDiv w:val="1"/>
      <w:marLeft w:val="0"/>
      <w:marRight w:val="0"/>
      <w:marTop w:val="0"/>
      <w:marBottom w:val="0"/>
      <w:divBdr>
        <w:top w:val="none" w:sz="0" w:space="0" w:color="auto"/>
        <w:left w:val="none" w:sz="0" w:space="0" w:color="auto"/>
        <w:bottom w:val="none" w:sz="0" w:space="0" w:color="auto"/>
        <w:right w:val="none" w:sz="0" w:space="0" w:color="auto"/>
      </w:divBdr>
    </w:div>
    <w:div w:id="1564948347">
      <w:bodyDiv w:val="1"/>
      <w:marLeft w:val="0"/>
      <w:marRight w:val="0"/>
      <w:marTop w:val="0"/>
      <w:marBottom w:val="0"/>
      <w:divBdr>
        <w:top w:val="none" w:sz="0" w:space="0" w:color="auto"/>
        <w:left w:val="none" w:sz="0" w:space="0" w:color="auto"/>
        <w:bottom w:val="none" w:sz="0" w:space="0" w:color="auto"/>
        <w:right w:val="none" w:sz="0" w:space="0" w:color="auto"/>
      </w:divBdr>
    </w:div>
    <w:div w:id="1581712818">
      <w:bodyDiv w:val="1"/>
      <w:marLeft w:val="0"/>
      <w:marRight w:val="0"/>
      <w:marTop w:val="0"/>
      <w:marBottom w:val="0"/>
      <w:divBdr>
        <w:top w:val="none" w:sz="0" w:space="0" w:color="auto"/>
        <w:left w:val="none" w:sz="0" w:space="0" w:color="auto"/>
        <w:bottom w:val="none" w:sz="0" w:space="0" w:color="auto"/>
        <w:right w:val="none" w:sz="0" w:space="0" w:color="auto"/>
      </w:divBdr>
    </w:div>
    <w:div w:id="1584021985">
      <w:bodyDiv w:val="1"/>
      <w:marLeft w:val="0"/>
      <w:marRight w:val="0"/>
      <w:marTop w:val="0"/>
      <w:marBottom w:val="0"/>
      <w:divBdr>
        <w:top w:val="none" w:sz="0" w:space="0" w:color="auto"/>
        <w:left w:val="none" w:sz="0" w:space="0" w:color="auto"/>
        <w:bottom w:val="none" w:sz="0" w:space="0" w:color="auto"/>
        <w:right w:val="none" w:sz="0" w:space="0" w:color="auto"/>
      </w:divBdr>
    </w:div>
    <w:div w:id="1588614155">
      <w:bodyDiv w:val="1"/>
      <w:marLeft w:val="0"/>
      <w:marRight w:val="0"/>
      <w:marTop w:val="0"/>
      <w:marBottom w:val="0"/>
      <w:divBdr>
        <w:top w:val="none" w:sz="0" w:space="0" w:color="auto"/>
        <w:left w:val="none" w:sz="0" w:space="0" w:color="auto"/>
        <w:bottom w:val="none" w:sz="0" w:space="0" w:color="auto"/>
        <w:right w:val="none" w:sz="0" w:space="0" w:color="auto"/>
      </w:divBdr>
    </w:div>
    <w:div w:id="1623728906">
      <w:bodyDiv w:val="1"/>
      <w:marLeft w:val="0"/>
      <w:marRight w:val="0"/>
      <w:marTop w:val="0"/>
      <w:marBottom w:val="0"/>
      <w:divBdr>
        <w:top w:val="none" w:sz="0" w:space="0" w:color="auto"/>
        <w:left w:val="none" w:sz="0" w:space="0" w:color="auto"/>
        <w:bottom w:val="none" w:sz="0" w:space="0" w:color="auto"/>
        <w:right w:val="none" w:sz="0" w:space="0" w:color="auto"/>
      </w:divBdr>
    </w:div>
    <w:div w:id="1628968797">
      <w:bodyDiv w:val="1"/>
      <w:marLeft w:val="0"/>
      <w:marRight w:val="0"/>
      <w:marTop w:val="0"/>
      <w:marBottom w:val="0"/>
      <w:divBdr>
        <w:top w:val="none" w:sz="0" w:space="0" w:color="auto"/>
        <w:left w:val="none" w:sz="0" w:space="0" w:color="auto"/>
        <w:bottom w:val="none" w:sz="0" w:space="0" w:color="auto"/>
        <w:right w:val="none" w:sz="0" w:space="0" w:color="auto"/>
      </w:divBdr>
    </w:div>
    <w:div w:id="1638030185">
      <w:bodyDiv w:val="1"/>
      <w:marLeft w:val="0"/>
      <w:marRight w:val="0"/>
      <w:marTop w:val="0"/>
      <w:marBottom w:val="0"/>
      <w:divBdr>
        <w:top w:val="none" w:sz="0" w:space="0" w:color="auto"/>
        <w:left w:val="none" w:sz="0" w:space="0" w:color="auto"/>
        <w:bottom w:val="none" w:sz="0" w:space="0" w:color="auto"/>
        <w:right w:val="none" w:sz="0" w:space="0" w:color="auto"/>
      </w:divBdr>
    </w:div>
    <w:div w:id="1644654560">
      <w:bodyDiv w:val="1"/>
      <w:marLeft w:val="0"/>
      <w:marRight w:val="0"/>
      <w:marTop w:val="0"/>
      <w:marBottom w:val="0"/>
      <w:divBdr>
        <w:top w:val="none" w:sz="0" w:space="0" w:color="auto"/>
        <w:left w:val="none" w:sz="0" w:space="0" w:color="auto"/>
        <w:bottom w:val="none" w:sz="0" w:space="0" w:color="auto"/>
        <w:right w:val="none" w:sz="0" w:space="0" w:color="auto"/>
      </w:divBdr>
    </w:div>
    <w:div w:id="1649087536">
      <w:bodyDiv w:val="1"/>
      <w:marLeft w:val="0"/>
      <w:marRight w:val="0"/>
      <w:marTop w:val="0"/>
      <w:marBottom w:val="0"/>
      <w:divBdr>
        <w:top w:val="none" w:sz="0" w:space="0" w:color="auto"/>
        <w:left w:val="none" w:sz="0" w:space="0" w:color="auto"/>
        <w:bottom w:val="none" w:sz="0" w:space="0" w:color="auto"/>
        <w:right w:val="none" w:sz="0" w:space="0" w:color="auto"/>
      </w:divBdr>
    </w:div>
    <w:div w:id="1695956903">
      <w:bodyDiv w:val="1"/>
      <w:marLeft w:val="0"/>
      <w:marRight w:val="0"/>
      <w:marTop w:val="0"/>
      <w:marBottom w:val="0"/>
      <w:divBdr>
        <w:top w:val="none" w:sz="0" w:space="0" w:color="auto"/>
        <w:left w:val="none" w:sz="0" w:space="0" w:color="auto"/>
        <w:bottom w:val="none" w:sz="0" w:space="0" w:color="auto"/>
        <w:right w:val="none" w:sz="0" w:space="0" w:color="auto"/>
      </w:divBdr>
    </w:div>
    <w:div w:id="1704012307">
      <w:bodyDiv w:val="1"/>
      <w:marLeft w:val="0"/>
      <w:marRight w:val="0"/>
      <w:marTop w:val="0"/>
      <w:marBottom w:val="0"/>
      <w:divBdr>
        <w:top w:val="none" w:sz="0" w:space="0" w:color="auto"/>
        <w:left w:val="none" w:sz="0" w:space="0" w:color="auto"/>
        <w:bottom w:val="none" w:sz="0" w:space="0" w:color="auto"/>
        <w:right w:val="none" w:sz="0" w:space="0" w:color="auto"/>
      </w:divBdr>
    </w:div>
    <w:div w:id="1707216149">
      <w:bodyDiv w:val="1"/>
      <w:marLeft w:val="0"/>
      <w:marRight w:val="0"/>
      <w:marTop w:val="0"/>
      <w:marBottom w:val="0"/>
      <w:divBdr>
        <w:top w:val="none" w:sz="0" w:space="0" w:color="auto"/>
        <w:left w:val="none" w:sz="0" w:space="0" w:color="auto"/>
        <w:bottom w:val="none" w:sz="0" w:space="0" w:color="auto"/>
        <w:right w:val="none" w:sz="0" w:space="0" w:color="auto"/>
      </w:divBdr>
    </w:div>
    <w:div w:id="1714772605">
      <w:bodyDiv w:val="1"/>
      <w:marLeft w:val="0"/>
      <w:marRight w:val="0"/>
      <w:marTop w:val="0"/>
      <w:marBottom w:val="0"/>
      <w:divBdr>
        <w:top w:val="none" w:sz="0" w:space="0" w:color="auto"/>
        <w:left w:val="none" w:sz="0" w:space="0" w:color="auto"/>
        <w:bottom w:val="none" w:sz="0" w:space="0" w:color="auto"/>
        <w:right w:val="none" w:sz="0" w:space="0" w:color="auto"/>
      </w:divBdr>
    </w:div>
    <w:div w:id="1716345790">
      <w:bodyDiv w:val="1"/>
      <w:marLeft w:val="0"/>
      <w:marRight w:val="0"/>
      <w:marTop w:val="0"/>
      <w:marBottom w:val="0"/>
      <w:divBdr>
        <w:top w:val="none" w:sz="0" w:space="0" w:color="auto"/>
        <w:left w:val="none" w:sz="0" w:space="0" w:color="auto"/>
        <w:bottom w:val="none" w:sz="0" w:space="0" w:color="auto"/>
        <w:right w:val="none" w:sz="0" w:space="0" w:color="auto"/>
      </w:divBdr>
    </w:div>
    <w:div w:id="1719746522">
      <w:bodyDiv w:val="1"/>
      <w:marLeft w:val="0"/>
      <w:marRight w:val="0"/>
      <w:marTop w:val="0"/>
      <w:marBottom w:val="0"/>
      <w:divBdr>
        <w:top w:val="none" w:sz="0" w:space="0" w:color="auto"/>
        <w:left w:val="none" w:sz="0" w:space="0" w:color="auto"/>
        <w:bottom w:val="none" w:sz="0" w:space="0" w:color="auto"/>
        <w:right w:val="none" w:sz="0" w:space="0" w:color="auto"/>
      </w:divBdr>
    </w:div>
    <w:div w:id="1728067097">
      <w:bodyDiv w:val="1"/>
      <w:marLeft w:val="0"/>
      <w:marRight w:val="0"/>
      <w:marTop w:val="0"/>
      <w:marBottom w:val="0"/>
      <w:divBdr>
        <w:top w:val="none" w:sz="0" w:space="0" w:color="auto"/>
        <w:left w:val="none" w:sz="0" w:space="0" w:color="auto"/>
        <w:bottom w:val="none" w:sz="0" w:space="0" w:color="auto"/>
        <w:right w:val="none" w:sz="0" w:space="0" w:color="auto"/>
      </w:divBdr>
    </w:div>
    <w:div w:id="1745571223">
      <w:bodyDiv w:val="1"/>
      <w:marLeft w:val="0"/>
      <w:marRight w:val="0"/>
      <w:marTop w:val="0"/>
      <w:marBottom w:val="0"/>
      <w:divBdr>
        <w:top w:val="none" w:sz="0" w:space="0" w:color="auto"/>
        <w:left w:val="none" w:sz="0" w:space="0" w:color="auto"/>
        <w:bottom w:val="none" w:sz="0" w:space="0" w:color="auto"/>
        <w:right w:val="none" w:sz="0" w:space="0" w:color="auto"/>
      </w:divBdr>
    </w:div>
    <w:div w:id="1752123013">
      <w:bodyDiv w:val="1"/>
      <w:marLeft w:val="0"/>
      <w:marRight w:val="0"/>
      <w:marTop w:val="0"/>
      <w:marBottom w:val="0"/>
      <w:divBdr>
        <w:top w:val="none" w:sz="0" w:space="0" w:color="auto"/>
        <w:left w:val="none" w:sz="0" w:space="0" w:color="auto"/>
        <w:bottom w:val="none" w:sz="0" w:space="0" w:color="auto"/>
        <w:right w:val="none" w:sz="0" w:space="0" w:color="auto"/>
      </w:divBdr>
    </w:div>
    <w:div w:id="1767925187">
      <w:bodyDiv w:val="1"/>
      <w:marLeft w:val="0"/>
      <w:marRight w:val="0"/>
      <w:marTop w:val="0"/>
      <w:marBottom w:val="0"/>
      <w:divBdr>
        <w:top w:val="none" w:sz="0" w:space="0" w:color="auto"/>
        <w:left w:val="none" w:sz="0" w:space="0" w:color="auto"/>
        <w:bottom w:val="none" w:sz="0" w:space="0" w:color="auto"/>
        <w:right w:val="none" w:sz="0" w:space="0" w:color="auto"/>
      </w:divBdr>
    </w:div>
    <w:div w:id="1768116994">
      <w:bodyDiv w:val="1"/>
      <w:marLeft w:val="0"/>
      <w:marRight w:val="0"/>
      <w:marTop w:val="0"/>
      <w:marBottom w:val="0"/>
      <w:divBdr>
        <w:top w:val="none" w:sz="0" w:space="0" w:color="auto"/>
        <w:left w:val="none" w:sz="0" w:space="0" w:color="auto"/>
        <w:bottom w:val="none" w:sz="0" w:space="0" w:color="auto"/>
        <w:right w:val="none" w:sz="0" w:space="0" w:color="auto"/>
      </w:divBdr>
    </w:div>
    <w:div w:id="1774978151">
      <w:bodyDiv w:val="1"/>
      <w:marLeft w:val="0"/>
      <w:marRight w:val="0"/>
      <w:marTop w:val="0"/>
      <w:marBottom w:val="0"/>
      <w:divBdr>
        <w:top w:val="none" w:sz="0" w:space="0" w:color="auto"/>
        <w:left w:val="none" w:sz="0" w:space="0" w:color="auto"/>
        <w:bottom w:val="none" w:sz="0" w:space="0" w:color="auto"/>
        <w:right w:val="none" w:sz="0" w:space="0" w:color="auto"/>
      </w:divBdr>
    </w:div>
    <w:div w:id="1775633390">
      <w:bodyDiv w:val="1"/>
      <w:marLeft w:val="0"/>
      <w:marRight w:val="0"/>
      <w:marTop w:val="0"/>
      <w:marBottom w:val="0"/>
      <w:divBdr>
        <w:top w:val="none" w:sz="0" w:space="0" w:color="auto"/>
        <w:left w:val="none" w:sz="0" w:space="0" w:color="auto"/>
        <w:bottom w:val="none" w:sz="0" w:space="0" w:color="auto"/>
        <w:right w:val="none" w:sz="0" w:space="0" w:color="auto"/>
      </w:divBdr>
    </w:div>
    <w:div w:id="1797218683">
      <w:bodyDiv w:val="1"/>
      <w:marLeft w:val="0"/>
      <w:marRight w:val="0"/>
      <w:marTop w:val="0"/>
      <w:marBottom w:val="0"/>
      <w:divBdr>
        <w:top w:val="none" w:sz="0" w:space="0" w:color="auto"/>
        <w:left w:val="none" w:sz="0" w:space="0" w:color="auto"/>
        <w:bottom w:val="none" w:sz="0" w:space="0" w:color="auto"/>
        <w:right w:val="none" w:sz="0" w:space="0" w:color="auto"/>
      </w:divBdr>
    </w:div>
    <w:div w:id="1800490792">
      <w:bodyDiv w:val="1"/>
      <w:marLeft w:val="0"/>
      <w:marRight w:val="0"/>
      <w:marTop w:val="0"/>
      <w:marBottom w:val="0"/>
      <w:divBdr>
        <w:top w:val="none" w:sz="0" w:space="0" w:color="auto"/>
        <w:left w:val="none" w:sz="0" w:space="0" w:color="auto"/>
        <w:bottom w:val="none" w:sz="0" w:space="0" w:color="auto"/>
        <w:right w:val="none" w:sz="0" w:space="0" w:color="auto"/>
      </w:divBdr>
    </w:div>
    <w:div w:id="1802110555">
      <w:bodyDiv w:val="1"/>
      <w:marLeft w:val="0"/>
      <w:marRight w:val="0"/>
      <w:marTop w:val="0"/>
      <w:marBottom w:val="0"/>
      <w:divBdr>
        <w:top w:val="none" w:sz="0" w:space="0" w:color="auto"/>
        <w:left w:val="none" w:sz="0" w:space="0" w:color="auto"/>
        <w:bottom w:val="none" w:sz="0" w:space="0" w:color="auto"/>
        <w:right w:val="none" w:sz="0" w:space="0" w:color="auto"/>
      </w:divBdr>
    </w:div>
    <w:div w:id="1804616079">
      <w:bodyDiv w:val="1"/>
      <w:marLeft w:val="0"/>
      <w:marRight w:val="0"/>
      <w:marTop w:val="0"/>
      <w:marBottom w:val="0"/>
      <w:divBdr>
        <w:top w:val="none" w:sz="0" w:space="0" w:color="auto"/>
        <w:left w:val="none" w:sz="0" w:space="0" w:color="auto"/>
        <w:bottom w:val="none" w:sz="0" w:space="0" w:color="auto"/>
        <w:right w:val="none" w:sz="0" w:space="0" w:color="auto"/>
      </w:divBdr>
    </w:div>
    <w:div w:id="1814592193">
      <w:bodyDiv w:val="1"/>
      <w:marLeft w:val="0"/>
      <w:marRight w:val="0"/>
      <w:marTop w:val="0"/>
      <w:marBottom w:val="0"/>
      <w:divBdr>
        <w:top w:val="none" w:sz="0" w:space="0" w:color="auto"/>
        <w:left w:val="none" w:sz="0" w:space="0" w:color="auto"/>
        <w:bottom w:val="none" w:sz="0" w:space="0" w:color="auto"/>
        <w:right w:val="none" w:sz="0" w:space="0" w:color="auto"/>
      </w:divBdr>
    </w:div>
    <w:div w:id="1827238861">
      <w:bodyDiv w:val="1"/>
      <w:marLeft w:val="0"/>
      <w:marRight w:val="0"/>
      <w:marTop w:val="0"/>
      <w:marBottom w:val="0"/>
      <w:divBdr>
        <w:top w:val="none" w:sz="0" w:space="0" w:color="auto"/>
        <w:left w:val="none" w:sz="0" w:space="0" w:color="auto"/>
        <w:bottom w:val="none" w:sz="0" w:space="0" w:color="auto"/>
        <w:right w:val="none" w:sz="0" w:space="0" w:color="auto"/>
      </w:divBdr>
    </w:div>
    <w:div w:id="1833763788">
      <w:bodyDiv w:val="1"/>
      <w:marLeft w:val="0"/>
      <w:marRight w:val="0"/>
      <w:marTop w:val="0"/>
      <w:marBottom w:val="0"/>
      <w:divBdr>
        <w:top w:val="none" w:sz="0" w:space="0" w:color="auto"/>
        <w:left w:val="none" w:sz="0" w:space="0" w:color="auto"/>
        <w:bottom w:val="none" w:sz="0" w:space="0" w:color="auto"/>
        <w:right w:val="none" w:sz="0" w:space="0" w:color="auto"/>
      </w:divBdr>
    </w:div>
    <w:div w:id="1833907681">
      <w:bodyDiv w:val="1"/>
      <w:marLeft w:val="0"/>
      <w:marRight w:val="0"/>
      <w:marTop w:val="0"/>
      <w:marBottom w:val="0"/>
      <w:divBdr>
        <w:top w:val="none" w:sz="0" w:space="0" w:color="auto"/>
        <w:left w:val="none" w:sz="0" w:space="0" w:color="auto"/>
        <w:bottom w:val="none" w:sz="0" w:space="0" w:color="auto"/>
        <w:right w:val="none" w:sz="0" w:space="0" w:color="auto"/>
      </w:divBdr>
    </w:div>
    <w:div w:id="1840147437">
      <w:bodyDiv w:val="1"/>
      <w:marLeft w:val="0"/>
      <w:marRight w:val="0"/>
      <w:marTop w:val="0"/>
      <w:marBottom w:val="0"/>
      <w:divBdr>
        <w:top w:val="none" w:sz="0" w:space="0" w:color="auto"/>
        <w:left w:val="none" w:sz="0" w:space="0" w:color="auto"/>
        <w:bottom w:val="none" w:sz="0" w:space="0" w:color="auto"/>
        <w:right w:val="none" w:sz="0" w:space="0" w:color="auto"/>
      </w:divBdr>
    </w:div>
    <w:div w:id="1841000524">
      <w:bodyDiv w:val="1"/>
      <w:marLeft w:val="0"/>
      <w:marRight w:val="0"/>
      <w:marTop w:val="0"/>
      <w:marBottom w:val="0"/>
      <w:divBdr>
        <w:top w:val="none" w:sz="0" w:space="0" w:color="auto"/>
        <w:left w:val="none" w:sz="0" w:space="0" w:color="auto"/>
        <w:bottom w:val="none" w:sz="0" w:space="0" w:color="auto"/>
        <w:right w:val="none" w:sz="0" w:space="0" w:color="auto"/>
      </w:divBdr>
    </w:div>
    <w:div w:id="1841700672">
      <w:bodyDiv w:val="1"/>
      <w:marLeft w:val="0"/>
      <w:marRight w:val="0"/>
      <w:marTop w:val="0"/>
      <w:marBottom w:val="0"/>
      <w:divBdr>
        <w:top w:val="none" w:sz="0" w:space="0" w:color="auto"/>
        <w:left w:val="none" w:sz="0" w:space="0" w:color="auto"/>
        <w:bottom w:val="none" w:sz="0" w:space="0" w:color="auto"/>
        <w:right w:val="none" w:sz="0" w:space="0" w:color="auto"/>
      </w:divBdr>
    </w:div>
    <w:div w:id="1843887860">
      <w:bodyDiv w:val="1"/>
      <w:marLeft w:val="0"/>
      <w:marRight w:val="0"/>
      <w:marTop w:val="0"/>
      <w:marBottom w:val="0"/>
      <w:divBdr>
        <w:top w:val="none" w:sz="0" w:space="0" w:color="auto"/>
        <w:left w:val="none" w:sz="0" w:space="0" w:color="auto"/>
        <w:bottom w:val="none" w:sz="0" w:space="0" w:color="auto"/>
        <w:right w:val="none" w:sz="0" w:space="0" w:color="auto"/>
      </w:divBdr>
    </w:div>
    <w:div w:id="1846170329">
      <w:bodyDiv w:val="1"/>
      <w:marLeft w:val="0"/>
      <w:marRight w:val="0"/>
      <w:marTop w:val="0"/>
      <w:marBottom w:val="0"/>
      <w:divBdr>
        <w:top w:val="none" w:sz="0" w:space="0" w:color="auto"/>
        <w:left w:val="none" w:sz="0" w:space="0" w:color="auto"/>
        <w:bottom w:val="none" w:sz="0" w:space="0" w:color="auto"/>
        <w:right w:val="none" w:sz="0" w:space="0" w:color="auto"/>
      </w:divBdr>
    </w:div>
    <w:div w:id="1849103664">
      <w:bodyDiv w:val="1"/>
      <w:marLeft w:val="0"/>
      <w:marRight w:val="0"/>
      <w:marTop w:val="0"/>
      <w:marBottom w:val="0"/>
      <w:divBdr>
        <w:top w:val="none" w:sz="0" w:space="0" w:color="auto"/>
        <w:left w:val="none" w:sz="0" w:space="0" w:color="auto"/>
        <w:bottom w:val="none" w:sz="0" w:space="0" w:color="auto"/>
        <w:right w:val="none" w:sz="0" w:space="0" w:color="auto"/>
      </w:divBdr>
    </w:div>
    <w:div w:id="1852715923">
      <w:bodyDiv w:val="1"/>
      <w:marLeft w:val="0"/>
      <w:marRight w:val="0"/>
      <w:marTop w:val="0"/>
      <w:marBottom w:val="0"/>
      <w:divBdr>
        <w:top w:val="none" w:sz="0" w:space="0" w:color="auto"/>
        <w:left w:val="none" w:sz="0" w:space="0" w:color="auto"/>
        <w:bottom w:val="none" w:sz="0" w:space="0" w:color="auto"/>
        <w:right w:val="none" w:sz="0" w:space="0" w:color="auto"/>
      </w:divBdr>
    </w:div>
    <w:div w:id="1900283639">
      <w:bodyDiv w:val="1"/>
      <w:marLeft w:val="0"/>
      <w:marRight w:val="0"/>
      <w:marTop w:val="0"/>
      <w:marBottom w:val="0"/>
      <w:divBdr>
        <w:top w:val="none" w:sz="0" w:space="0" w:color="auto"/>
        <w:left w:val="none" w:sz="0" w:space="0" w:color="auto"/>
        <w:bottom w:val="none" w:sz="0" w:space="0" w:color="auto"/>
        <w:right w:val="none" w:sz="0" w:space="0" w:color="auto"/>
      </w:divBdr>
    </w:div>
    <w:div w:id="1905137373">
      <w:bodyDiv w:val="1"/>
      <w:marLeft w:val="0"/>
      <w:marRight w:val="0"/>
      <w:marTop w:val="0"/>
      <w:marBottom w:val="0"/>
      <w:divBdr>
        <w:top w:val="none" w:sz="0" w:space="0" w:color="auto"/>
        <w:left w:val="none" w:sz="0" w:space="0" w:color="auto"/>
        <w:bottom w:val="none" w:sz="0" w:space="0" w:color="auto"/>
        <w:right w:val="none" w:sz="0" w:space="0" w:color="auto"/>
      </w:divBdr>
    </w:div>
    <w:div w:id="1911311665">
      <w:bodyDiv w:val="1"/>
      <w:marLeft w:val="0"/>
      <w:marRight w:val="0"/>
      <w:marTop w:val="0"/>
      <w:marBottom w:val="0"/>
      <w:divBdr>
        <w:top w:val="none" w:sz="0" w:space="0" w:color="auto"/>
        <w:left w:val="none" w:sz="0" w:space="0" w:color="auto"/>
        <w:bottom w:val="none" w:sz="0" w:space="0" w:color="auto"/>
        <w:right w:val="none" w:sz="0" w:space="0" w:color="auto"/>
      </w:divBdr>
    </w:div>
    <w:div w:id="1919706265">
      <w:bodyDiv w:val="1"/>
      <w:marLeft w:val="0"/>
      <w:marRight w:val="0"/>
      <w:marTop w:val="0"/>
      <w:marBottom w:val="0"/>
      <w:divBdr>
        <w:top w:val="none" w:sz="0" w:space="0" w:color="auto"/>
        <w:left w:val="none" w:sz="0" w:space="0" w:color="auto"/>
        <w:bottom w:val="none" w:sz="0" w:space="0" w:color="auto"/>
        <w:right w:val="none" w:sz="0" w:space="0" w:color="auto"/>
      </w:divBdr>
    </w:div>
    <w:div w:id="1924412080">
      <w:bodyDiv w:val="1"/>
      <w:marLeft w:val="0"/>
      <w:marRight w:val="0"/>
      <w:marTop w:val="0"/>
      <w:marBottom w:val="0"/>
      <w:divBdr>
        <w:top w:val="none" w:sz="0" w:space="0" w:color="auto"/>
        <w:left w:val="none" w:sz="0" w:space="0" w:color="auto"/>
        <w:bottom w:val="none" w:sz="0" w:space="0" w:color="auto"/>
        <w:right w:val="none" w:sz="0" w:space="0" w:color="auto"/>
      </w:divBdr>
    </w:div>
    <w:div w:id="1966306388">
      <w:bodyDiv w:val="1"/>
      <w:marLeft w:val="0"/>
      <w:marRight w:val="0"/>
      <w:marTop w:val="0"/>
      <w:marBottom w:val="0"/>
      <w:divBdr>
        <w:top w:val="none" w:sz="0" w:space="0" w:color="auto"/>
        <w:left w:val="none" w:sz="0" w:space="0" w:color="auto"/>
        <w:bottom w:val="none" w:sz="0" w:space="0" w:color="auto"/>
        <w:right w:val="none" w:sz="0" w:space="0" w:color="auto"/>
      </w:divBdr>
    </w:div>
    <w:div w:id="1974676250">
      <w:bodyDiv w:val="1"/>
      <w:marLeft w:val="0"/>
      <w:marRight w:val="0"/>
      <w:marTop w:val="0"/>
      <w:marBottom w:val="0"/>
      <w:divBdr>
        <w:top w:val="none" w:sz="0" w:space="0" w:color="auto"/>
        <w:left w:val="none" w:sz="0" w:space="0" w:color="auto"/>
        <w:bottom w:val="none" w:sz="0" w:space="0" w:color="auto"/>
        <w:right w:val="none" w:sz="0" w:space="0" w:color="auto"/>
      </w:divBdr>
    </w:div>
    <w:div w:id="1976636653">
      <w:bodyDiv w:val="1"/>
      <w:marLeft w:val="0"/>
      <w:marRight w:val="0"/>
      <w:marTop w:val="0"/>
      <w:marBottom w:val="0"/>
      <w:divBdr>
        <w:top w:val="none" w:sz="0" w:space="0" w:color="auto"/>
        <w:left w:val="none" w:sz="0" w:space="0" w:color="auto"/>
        <w:bottom w:val="none" w:sz="0" w:space="0" w:color="auto"/>
        <w:right w:val="none" w:sz="0" w:space="0" w:color="auto"/>
      </w:divBdr>
    </w:div>
    <w:div w:id="1983927674">
      <w:bodyDiv w:val="1"/>
      <w:marLeft w:val="0"/>
      <w:marRight w:val="0"/>
      <w:marTop w:val="0"/>
      <w:marBottom w:val="0"/>
      <w:divBdr>
        <w:top w:val="none" w:sz="0" w:space="0" w:color="auto"/>
        <w:left w:val="none" w:sz="0" w:space="0" w:color="auto"/>
        <w:bottom w:val="none" w:sz="0" w:space="0" w:color="auto"/>
        <w:right w:val="none" w:sz="0" w:space="0" w:color="auto"/>
      </w:divBdr>
    </w:div>
    <w:div w:id="1989899907">
      <w:bodyDiv w:val="1"/>
      <w:marLeft w:val="0"/>
      <w:marRight w:val="0"/>
      <w:marTop w:val="0"/>
      <w:marBottom w:val="0"/>
      <w:divBdr>
        <w:top w:val="none" w:sz="0" w:space="0" w:color="auto"/>
        <w:left w:val="none" w:sz="0" w:space="0" w:color="auto"/>
        <w:bottom w:val="none" w:sz="0" w:space="0" w:color="auto"/>
        <w:right w:val="none" w:sz="0" w:space="0" w:color="auto"/>
      </w:divBdr>
    </w:div>
    <w:div w:id="1990402176">
      <w:bodyDiv w:val="1"/>
      <w:marLeft w:val="0"/>
      <w:marRight w:val="0"/>
      <w:marTop w:val="0"/>
      <w:marBottom w:val="0"/>
      <w:divBdr>
        <w:top w:val="none" w:sz="0" w:space="0" w:color="auto"/>
        <w:left w:val="none" w:sz="0" w:space="0" w:color="auto"/>
        <w:bottom w:val="none" w:sz="0" w:space="0" w:color="auto"/>
        <w:right w:val="none" w:sz="0" w:space="0" w:color="auto"/>
      </w:divBdr>
    </w:div>
    <w:div w:id="1998027866">
      <w:bodyDiv w:val="1"/>
      <w:marLeft w:val="0"/>
      <w:marRight w:val="0"/>
      <w:marTop w:val="0"/>
      <w:marBottom w:val="0"/>
      <w:divBdr>
        <w:top w:val="none" w:sz="0" w:space="0" w:color="auto"/>
        <w:left w:val="none" w:sz="0" w:space="0" w:color="auto"/>
        <w:bottom w:val="none" w:sz="0" w:space="0" w:color="auto"/>
        <w:right w:val="none" w:sz="0" w:space="0" w:color="auto"/>
      </w:divBdr>
    </w:div>
    <w:div w:id="2004118692">
      <w:bodyDiv w:val="1"/>
      <w:marLeft w:val="0"/>
      <w:marRight w:val="0"/>
      <w:marTop w:val="0"/>
      <w:marBottom w:val="0"/>
      <w:divBdr>
        <w:top w:val="none" w:sz="0" w:space="0" w:color="auto"/>
        <w:left w:val="none" w:sz="0" w:space="0" w:color="auto"/>
        <w:bottom w:val="none" w:sz="0" w:space="0" w:color="auto"/>
        <w:right w:val="none" w:sz="0" w:space="0" w:color="auto"/>
      </w:divBdr>
    </w:div>
    <w:div w:id="2012483368">
      <w:bodyDiv w:val="1"/>
      <w:marLeft w:val="0"/>
      <w:marRight w:val="0"/>
      <w:marTop w:val="0"/>
      <w:marBottom w:val="0"/>
      <w:divBdr>
        <w:top w:val="none" w:sz="0" w:space="0" w:color="auto"/>
        <w:left w:val="none" w:sz="0" w:space="0" w:color="auto"/>
        <w:bottom w:val="none" w:sz="0" w:space="0" w:color="auto"/>
        <w:right w:val="none" w:sz="0" w:space="0" w:color="auto"/>
      </w:divBdr>
    </w:div>
    <w:div w:id="2027708044">
      <w:bodyDiv w:val="1"/>
      <w:marLeft w:val="0"/>
      <w:marRight w:val="0"/>
      <w:marTop w:val="0"/>
      <w:marBottom w:val="0"/>
      <w:divBdr>
        <w:top w:val="none" w:sz="0" w:space="0" w:color="auto"/>
        <w:left w:val="none" w:sz="0" w:space="0" w:color="auto"/>
        <w:bottom w:val="none" w:sz="0" w:space="0" w:color="auto"/>
        <w:right w:val="none" w:sz="0" w:space="0" w:color="auto"/>
      </w:divBdr>
    </w:div>
    <w:div w:id="2029870446">
      <w:bodyDiv w:val="1"/>
      <w:marLeft w:val="0"/>
      <w:marRight w:val="0"/>
      <w:marTop w:val="0"/>
      <w:marBottom w:val="0"/>
      <w:divBdr>
        <w:top w:val="none" w:sz="0" w:space="0" w:color="auto"/>
        <w:left w:val="none" w:sz="0" w:space="0" w:color="auto"/>
        <w:bottom w:val="none" w:sz="0" w:space="0" w:color="auto"/>
        <w:right w:val="none" w:sz="0" w:space="0" w:color="auto"/>
      </w:divBdr>
    </w:div>
    <w:div w:id="2048599415">
      <w:bodyDiv w:val="1"/>
      <w:marLeft w:val="0"/>
      <w:marRight w:val="0"/>
      <w:marTop w:val="0"/>
      <w:marBottom w:val="0"/>
      <w:divBdr>
        <w:top w:val="none" w:sz="0" w:space="0" w:color="auto"/>
        <w:left w:val="none" w:sz="0" w:space="0" w:color="auto"/>
        <w:bottom w:val="none" w:sz="0" w:space="0" w:color="auto"/>
        <w:right w:val="none" w:sz="0" w:space="0" w:color="auto"/>
      </w:divBdr>
    </w:div>
    <w:div w:id="2051607286">
      <w:bodyDiv w:val="1"/>
      <w:marLeft w:val="0"/>
      <w:marRight w:val="0"/>
      <w:marTop w:val="0"/>
      <w:marBottom w:val="0"/>
      <w:divBdr>
        <w:top w:val="none" w:sz="0" w:space="0" w:color="auto"/>
        <w:left w:val="none" w:sz="0" w:space="0" w:color="auto"/>
        <w:bottom w:val="none" w:sz="0" w:space="0" w:color="auto"/>
        <w:right w:val="none" w:sz="0" w:space="0" w:color="auto"/>
      </w:divBdr>
    </w:div>
    <w:div w:id="2051883163">
      <w:bodyDiv w:val="1"/>
      <w:marLeft w:val="0"/>
      <w:marRight w:val="0"/>
      <w:marTop w:val="0"/>
      <w:marBottom w:val="0"/>
      <w:divBdr>
        <w:top w:val="none" w:sz="0" w:space="0" w:color="auto"/>
        <w:left w:val="none" w:sz="0" w:space="0" w:color="auto"/>
        <w:bottom w:val="none" w:sz="0" w:space="0" w:color="auto"/>
        <w:right w:val="none" w:sz="0" w:space="0" w:color="auto"/>
      </w:divBdr>
    </w:div>
    <w:div w:id="2066490334">
      <w:bodyDiv w:val="1"/>
      <w:marLeft w:val="0"/>
      <w:marRight w:val="0"/>
      <w:marTop w:val="0"/>
      <w:marBottom w:val="0"/>
      <w:divBdr>
        <w:top w:val="none" w:sz="0" w:space="0" w:color="auto"/>
        <w:left w:val="none" w:sz="0" w:space="0" w:color="auto"/>
        <w:bottom w:val="none" w:sz="0" w:space="0" w:color="auto"/>
        <w:right w:val="none" w:sz="0" w:space="0" w:color="auto"/>
      </w:divBdr>
    </w:div>
    <w:div w:id="2080705635">
      <w:bodyDiv w:val="1"/>
      <w:marLeft w:val="0"/>
      <w:marRight w:val="0"/>
      <w:marTop w:val="0"/>
      <w:marBottom w:val="0"/>
      <w:divBdr>
        <w:top w:val="none" w:sz="0" w:space="0" w:color="auto"/>
        <w:left w:val="none" w:sz="0" w:space="0" w:color="auto"/>
        <w:bottom w:val="none" w:sz="0" w:space="0" w:color="auto"/>
        <w:right w:val="none" w:sz="0" w:space="0" w:color="auto"/>
      </w:divBdr>
    </w:div>
    <w:div w:id="2082679946">
      <w:bodyDiv w:val="1"/>
      <w:marLeft w:val="0"/>
      <w:marRight w:val="0"/>
      <w:marTop w:val="0"/>
      <w:marBottom w:val="0"/>
      <w:divBdr>
        <w:top w:val="none" w:sz="0" w:space="0" w:color="auto"/>
        <w:left w:val="none" w:sz="0" w:space="0" w:color="auto"/>
        <w:bottom w:val="none" w:sz="0" w:space="0" w:color="auto"/>
        <w:right w:val="none" w:sz="0" w:space="0" w:color="auto"/>
      </w:divBdr>
    </w:div>
    <w:div w:id="2094743379">
      <w:bodyDiv w:val="1"/>
      <w:marLeft w:val="0"/>
      <w:marRight w:val="0"/>
      <w:marTop w:val="0"/>
      <w:marBottom w:val="0"/>
      <w:divBdr>
        <w:top w:val="none" w:sz="0" w:space="0" w:color="auto"/>
        <w:left w:val="none" w:sz="0" w:space="0" w:color="auto"/>
        <w:bottom w:val="none" w:sz="0" w:space="0" w:color="auto"/>
        <w:right w:val="none" w:sz="0" w:space="0" w:color="auto"/>
      </w:divBdr>
    </w:div>
    <w:div w:id="2111967070">
      <w:bodyDiv w:val="1"/>
      <w:marLeft w:val="0"/>
      <w:marRight w:val="0"/>
      <w:marTop w:val="0"/>
      <w:marBottom w:val="0"/>
      <w:divBdr>
        <w:top w:val="none" w:sz="0" w:space="0" w:color="auto"/>
        <w:left w:val="none" w:sz="0" w:space="0" w:color="auto"/>
        <w:bottom w:val="none" w:sz="0" w:space="0" w:color="auto"/>
        <w:right w:val="none" w:sz="0" w:space="0" w:color="auto"/>
      </w:divBdr>
    </w:div>
    <w:div w:id="2127238957">
      <w:bodyDiv w:val="1"/>
      <w:marLeft w:val="0"/>
      <w:marRight w:val="0"/>
      <w:marTop w:val="0"/>
      <w:marBottom w:val="0"/>
      <w:divBdr>
        <w:top w:val="none" w:sz="0" w:space="0" w:color="auto"/>
        <w:left w:val="none" w:sz="0" w:space="0" w:color="auto"/>
        <w:bottom w:val="none" w:sz="0" w:space="0" w:color="auto"/>
        <w:right w:val="none" w:sz="0" w:space="0" w:color="auto"/>
      </w:divBdr>
    </w:div>
    <w:div w:id="2127847695">
      <w:bodyDiv w:val="1"/>
      <w:marLeft w:val="0"/>
      <w:marRight w:val="0"/>
      <w:marTop w:val="0"/>
      <w:marBottom w:val="0"/>
      <w:divBdr>
        <w:top w:val="none" w:sz="0" w:space="0" w:color="auto"/>
        <w:left w:val="none" w:sz="0" w:space="0" w:color="auto"/>
        <w:bottom w:val="none" w:sz="0" w:space="0" w:color="auto"/>
        <w:right w:val="none" w:sz="0" w:space="0" w:color="auto"/>
      </w:divBdr>
    </w:div>
    <w:div w:id="2138596436">
      <w:bodyDiv w:val="1"/>
      <w:marLeft w:val="0"/>
      <w:marRight w:val="0"/>
      <w:marTop w:val="0"/>
      <w:marBottom w:val="0"/>
      <w:divBdr>
        <w:top w:val="none" w:sz="0" w:space="0" w:color="auto"/>
        <w:left w:val="none" w:sz="0" w:space="0" w:color="auto"/>
        <w:bottom w:val="none" w:sz="0" w:space="0" w:color="auto"/>
        <w:right w:val="none" w:sz="0" w:space="0" w:color="auto"/>
      </w:divBdr>
    </w:div>
    <w:div w:id="214368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E2B4A-94FE-4B87-BCFB-84F90A09D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19</Pages>
  <Words>5494</Words>
  <Characters>31318</Characters>
  <Application>Microsoft Office Word</Application>
  <DocSecurity>0</DocSecurity>
  <Lines>260</Lines>
  <Paragraphs>73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36739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Desislava AD. Angelova</dc:creator>
  <cp:lastModifiedBy>Desislava AD. Angelova</cp:lastModifiedBy>
  <cp:revision>114</cp:revision>
  <dcterms:created xsi:type="dcterms:W3CDTF">2022-10-04T13:30:00Z</dcterms:created>
  <dcterms:modified xsi:type="dcterms:W3CDTF">2022-10-26T13:54:00Z</dcterms:modified>
</cp:coreProperties>
</file>